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7" w:rsidRPr="00C11EAC" w:rsidRDefault="005249E7" w:rsidP="005249E7">
      <w:pPr>
        <w:pStyle w:val="a3"/>
        <w:ind w:firstLine="10206"/>
        <w:rPr>
          <w:b w:val="0"/>
          <w:szCs w:val="24"/>
        </w:rPr>
      </w:pPr>
      <w:bookmarkStart w:id="0" w:name="_GoBack"/>
      <w:bookmarkEnd w:id="0"/>
      <w:r w:rsidRPr="00C11EAC">
        <w:rPr>
          <w:b w:val="0"/>
          <w:szCs w:val="24"/>
        </w:rPr>
        <w:t>УТВЕРЖДЕНО:</w:t>
      </w:r>
    </w:p>
    <w:p w:rsidR="005249E7" w:rsidRPr="00C11EAC" w:rsidRDefault="005249E7" w:rsidP="005249E7">
      <w:pPr>
        <w:pStyle w:val="a3"/>
        <w:ind w:firstLine="10206"/>
        <w:rPr>
          <w:b w:val="0"/>
          <w:szCs w:val="24"/>
        </w:rPr>
      </w:pPr>
      <w:r w:rsidRPr="00C11EAC">
        <w:rPr>
          <w:b w:val="0"/>
          <w:szCs w:val="24"/>
        </w:rPr>
        <w:t xml:space="preserve">приказом ГКУ РС(Я) </w:t>
      </w:r>
    </w:p>
    <w:p w:rsidR="005249E7" w:rsidRPr="00C11EAC" w:rsidRDefault="005249E7" w:rsidP="005249E7">
      <w:pPr>
        <w:pStyle w:val="a3"/>
        <w:ind w:firstLine="10206"/>
        <w:rPr>
          <w:b w:val="0"/>
          <w:szCs w:val="24"/>
        </w:rPr>
      </w:pPr>
      <w:r w:rsidRPr="00C11EAC">
        <w:rPr>
          <w:b w:val="0"/>
          <w:szCs w:val="24"/>
        </w:rPr>
        <w:t>«Республиканское агентство имущества»</w:t>
      </w:r>
    </w:p>
    <w:p w:rsidR="005249E7" w:rsidRPr="00C11EAC" w:rsidRDefault="005249E7" w:rsidP="005249E7">
      <w:pPr>
        <w:pStyle w:val="a3"/>
        <w:ind w:firstLine="10206"/>
        <w:rPr>
          <w:b w:val="0"/>
          <w:szCs w:val="24"/>
        </w:rPr>
      </w:pPr>
      <w:r w:rsidRPr="00C11EAC">
        <w:rPr>
          <w:b w:val="0"/>
          <w:szCs w:val="24"/>
        </w:rPr>
        <w:t xml:space="preserve">от «____» </w:t>
      </w:r>
      <w:r w:rsidR="00D51FC6">
        <w:rPr>
          <w:b w:val="0"/>
          <w:szCs w:val="24"/>
        </w:rPr>
        <w:t>_________</w:t>
      </w:r>
      <w:r w:rsidRPr="00C11EAC">
        <w:rPr>
          <w:b w:val="0"/>
          <w:szCs w:val="24"/>
        </w:rPr>
        <w:t xml:space="preserve"> 202</w:t>
      </w:r>
      <w:r w:rsidR="00ED3F50">
        <w:rPr>
          <w:b w:val="0"/>
          <w:szCs w:val="24"/>
        </w:rPr>
        <w:t>2</w:t>
      </w:r>
      <w:r w:rsidRPr="00C11EAC">
        <w:rPr>
          <w:b w:val="0"/>
          <w:szCs w:val="24"/>
        </w:rPr>
        <w:t xml:space="preserve"> г. №_______</w:t>
      </w:r>
    </w:p>
    <w:p w:rsidR="005249E7" w:rsidRPr="00C11EAC" w:rsidRDefault="005249E7" w:rsidP="005249E7">
      <w:pPr>
        <w:pStyle w:val="a3"/>
        <w:ind w:firstLine="10206"/>
        <w:rPr>
          <w:szCs w:val="24"/>
        </w:rPr>
      </w:pPr>
    </w:p>
    <w:p w:rsidR="002542F3" w:rsidRPr="00C11EAC" w:rsidRDefault="002542F3" w:rsidP="002542F3">
      <w:pPr>
        <w:pStyle w:val="a3"/>
        <w:rPr>
          <w:szCs w:val="24"/>
        </w:rPr>
      </w:pPr>
      <w:r w:rsidRPr="00C11EAC">
        <w:rPr>
          <w:szCs w:val="24"/>
        </w:rPr>
        <w:t>ПЛАН РАБОТЫ</w:t>
      </w:r>
    </w:p>
    <w:p w:rsidR="00392B08" w:rsidRPr="00C11EAC" w:rsidRDefault="00392B08" w:rsidP="00392B08">
      <w:pPr>
        <w:jc w:val="center"/>
        <w:rPr>
          <w:b/>
        </w:rPr>
      </w:pPr>
      <w:r w:rsidRPr="00C11EAC">
        <w:rPr>
          <w:b/>
        </w:rPr>
        <w:t xml:space="preserve">ГОСУДАРСТВЕННОГО КАЗЕННОГО УЧРЕЖДЕНИЯ РЕСПУБЛИКИ САХА (ЯКУТИЯ) </w:t>
      </w:r>
    </w:p>
    <w:p w:rsidR="002542F3" w:rsidRPr="00C11EAC" w:rsidRDefault="00392B08" w:rsidP="00D34B0F">
      <w:pPr>
        <w:jc w:val="center"/>
        <w:rPr>
          <w:b/>
        </w:rPr>
      </w:pPr>
      <w:r w:rsidRPr="00C11EAC">
        <w:rPr>
          <w:b/>
        </w:rPr>
        <w:t>«РЕСПУБЛИКАНСКОЕ АГЕНТСТВО ИМУЩЕСТВА»</w:t>
      </w:r>
      <w:r w:rsidR="00126474">
        <w:rPr>
          <w:b/>
        </w:rPr>
        <w:t xml:space="preserve"> </w:t>
      </w:r>
      <w:r w:rsidR="002542F3" w:rsidRPr="00C11EAC">
        <w:rPr>
          <w:b/>
        </w:rPr>
        <w:t>на 20</w:t>
      </w:r>
      <w:r w:rsidR="004C193B" w:rsidRPr="00C11EAC">
        <w:rPr>
          <w:b/>
        </w:rPr>
        <w:t>2</w:t>
      </w:r>
      <w:r w:rsidR="00D51FC6">
        <w:rPr>
          <w:b/>
        </w:rPr>
        <w:t>2</w:t>
      </w:r>
      <w:r w:rsidR="002542F3" w:rsidRPr="00C11EAC">
        <w:rPr>
          <w:b/>
        </w:rPr>
        <w:t xml:space="preserve"> год</w:t>
      </w:r>
    </w:p>
    <w:p w:rsidR="009800A3" w:rsidRPr="00C11EAC" w:rsidRDefault="009800A3" w:rsidP="00D34B0F">
      <w:pPr>
        <w:jc w:val="center"/>
        <w:rPr>
          <w:b/>
        </w:rPr>
      </w:pPr>
    </w:p>
    <w:tbl>
      <w:tblPr>
        <w:tblW w:w="52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2007"/>
        <w:gridCol w:w="4874"/>
        <w:gridCol w:w="13"/>
      </w:tblGrid>
      <w:tr w:rsidR="0092464E" w:rsidRPr="00570E9D" w:rsidTr="00570E9D">
        <w:trPr>
          <w:gridAfter w:val="1"/>
          <w:wAfter w:w="4" w:type="pct"/>
          <w:trHeight w:val="358"/>
        </w:trPr>
        <w:tc>
          <w:tcPr>
            <w:tcW w:w="226" w:type="pct"/>
          </w:tcPr>
          <w:p w:rsidR="002542F3" w:rsidRPr="00570E9D" w:rsidRDefault="002542F3" w:rsidP="00D51FC6">
            <w:pPr>
              <w:jc w:val="center"/>
              <w:rPr>
                <w:b/>
              </w:rPr>
            </w:pPr>
            <w:r w:rsidRPr="00570E9D">
              <w:rPr>
                <w:b/>
              </w:rPr>
              <w:t>№</w:t>
            </w:r>
          </w:p>
        </w:tc>
        <w:tc>
          <w:tcPr>
            <w:tcW w:w="2576" w:type="pct"/>
          </w:tcPr>
          <w:p w:rsidR="002542F3" w:rsidRPr="00570E9D" w:rsidRDefault="002542F3" w:rsidP="00D51FC6">
            <w:pPr>
              <w:pStyle w:val="3"/>
              <w:rPr>
                <w:sz w:val="24"/>
                <w:szCs w:val="24"/>
              </w:rPr>
            </w:pPr>
            <w:r w:rsidRPr="00570E9D">
              <w:rPr>
                <w:sz w:val="24"/>
                <w:szCs w:val="24"/>
              </w:rPr>
              <w:t>Разделы плана</w:t>
            </w:r>
          </w:p>
        </w:tc>
        <w:tc>
          <w:tcPr>
            <w:tcW w:w="640" w:type="pct"/>
          </w:tcPr>
          <w:p w:rsidR="002542F3" w:rsidRPr="00570E9D" w:rsidRDefault="002542F3" w:rsidP="00D51FC6">
            <w:pPr>
              <w:jc w:val="center"/>
              <w:rPr>
                <w:b/>
              </w:rPr>
            </w:pPr>
            <w:r w:rsidRPr="00570E9D">
              <w:rPr>
                <w:b/>
              </w:rPr>
              <w:t>Срок исполнения</w:t>
            </w:r>
          </w:p>
        </w:tc>
        <w:tc>
          <w:tcPr>
            <w:tcW w:w="1554" w:type="pct"/>
          </w:tcPr>
          <w:p w:rsidR="002542F3" w:rsidRPr="00570E9D" w:rsidRDefault="002542F3" w:rsidP="00D51FC6">
            <w:pPr>
              <w:jc w:val="center"/>
              <w:rPr>
                <w:b/>
              </w:rPr>
            </w:pPr>
            <w:r w:rsidRPr="00570E9D">
              <w:rPr>
                <w:b/>
              </w:rPr>
              <w:t>Ответственные</w:t>
            </w:r>
            <w:r w:rsidRPr="00570E9D">
              <w:rPr>
                <w:b/>
                <w:lang w:val="en-US"/>
              </w:rPr>
              <w:t xml:space="preserve"> </w:t>
            </w:r>
            <w:r w:rsidR="00684A89" w:rsidRPr="00570E9D">
              <w:rPr>
                <w:b/>
              </w:rPr>
              <w:t>исполнители</w:t>
            </w:r>
          </w:p>
        </w:tc>
      </w:tr>
      <w:tr w:rsidR="00CD08C8" w:rsidRPr="00570E9D" w:rsidTr="006C2797">
        <w:trPr>
          <w:trHeight w:val="351"/>
        </w:trPr>
        <w:tc>
          <w:tcPr>
            <w:tcW w:w="5000" w:type="pct"/>
            <w:gridSpan w:val="5"/>
            <w:vAlign w:val="center"/>
          </w:tcPr>
          <w:p w:rsidR="00CD08C8" w:rsidRPr="00570E9D" w:rsidRDefault="00EE67B1" w:rsidP="006C2797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9D">
              <w:rPr>
                <w:rFonts w:ascii="Times New Roman" w:hAnsi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2D45BA" w:rsidRPr="00570E9D" w:rsidTr="00CA23BB">
        <w:trPr>
          <w:trHeight w:val="409"/>
        </w:trPr>
        <w:tc>
          <w:tcPr>
            <w:tcW w:w="5000" w:type="pct"/>
            <w:gridSpan w:val="5"/>
            <w:vAlign w:val="center"/>
          </w:tcPr>
          <w:p w:rsidR="002D45BA" w:rsidRPr="00570E9D" w:rsidRDefault="00CA23BB" w:rsidP="00990087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570E9D">
              <w:rPr>
                <w:b/>
                <w:szCs w:val="24"/>
              </w:rPr>
              <w:t xml:space="preserve"> </w:t>
            </w:r>
            <w:r w:rsidR="002D45BA" w:rsidRPr="00570E9D">
              <w:rPr>
                <w:b/>
                <w:szCs w:val="24"/>
              </w:rPr>
              <w:t>Общие вопросы, проектная деятельность</w:t>
            </w:r>
          </w:p>
        </w:tc>
      </w:tr>
      <w:tr w:rsidR="0092464E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517062" w:rsidRPr="00570E9D" w:rsidRDefault="00A40C1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517062" w:rsidRPr="00570E9D" w:rsidRDefault="00D51FC6" w:rsidP="00A40C1F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 xml:space="preserve">Формирование </w:t>
            </w:r>
            <w:r w:rsidR="00A40C1F" w:rsidRPr="00570E9D">
              <w:rPr>
                <w:szCs w:val="24"/>
              </w:rPr>
              <w:t xml:space="preserve">годового отчета </w:t>
            </w:r>
            <w:r w:rsidRPr="00570E9D">
              <w:rPr>
                <w:szCs w:val="24"/>
              </w:rPr>
              <w:t xml:space="preserve">о работе </w:t>
            </w:r>
            <w:r w:rsidR="00517062" w:rsidRPr="00570E9D">
              <w:rPr>
                <w:szCs w:val="24"/>
              </w:rPr>
              <w:t>ГКУ РС (Я) «Республиканское агентство имущества»</w:t>
            </w:r>
            <w:r w:rsidR="005249E7" w:rsidRPr="00570E9D">
              <w:rPr>
                <w:szCs w:val="24"/>
              </w:rPr>
              <w:t xml:space="preserve"> </w:t>
            </w:r>
            <w:r w:rsidR="00A40C1F" w:rsidRPr="00570E9D">
              <w:rPr>
                <w:szCs w:val="24"/>
              </w:rPr>
              <w:t>за 2021 год.</w:t>
            </w:r>
          </w:p>
        </w:tc>
        <w:tc>
          <w:tcPr>
            <w:tcW w:w="640" w:type="pct"/>
          </w:tcPr>
          <w:p w:rsidR="00517062" w:rsidRPr="00570E9D" w:rsidRDefault="00A40C1F" w:rsidP="00A40C1F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до 15.01.2022</w:t>
            </w:r>
          </w:p>
        </w:tc>
        <w:tc>
          <w:tcPr>
            <w:tcW w:w="1554" w:type="pct"/>
          </w:tcPr>
          <w:p w:rsidR="00517062" w:rsidRPr="00570E9D" w:rsidRDefault="00480C15" w:rsidP="00C46080">
            <w:pPr>
              <w:jc w:val="center"/>
            </w:pPr>
            <w:r w:rsidRPr="00570E9D">
              <w:t>С</w:t>
            </w:r>
            <w:r w:rsidR="00517062" w:rsidRPr="00570E9D">
              <w:t>труктурны</w:t>
            </w:r>
            <w:r w:rsidR="00C46080" w:rsidRPr="00570E9D">
              <w:t>е</w:t>
            </w:r>
            <w:r w:rsidR="00517062" w:rsidRPr="00570E9D">
              <w:t xml:space="preserve"> подразделения Учреждения</w:t>
            </w:r>
          </w:p>
        </w:tc>
      </w:tr>
      <w:tr w:rsidR="00A40C1F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A40C1F" w:rsidRPr="00570E9D" w:rsidRDefault="00A40C1F" w:rsidP="00A40C1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t>2</w:t>
            </w:r>
          </w:p>
        </w:tc>
        <w:tc>
          <w:tcPr>
            <w:tcW w:w="2576" w:type="pct"/>
          </w:tcPr>
          <w:p w:rsidR="00A40C1F" w:rsidRPr="00570E9D" w:rsidRDefault="00A40C1F" w:rsidP="00C46080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Формирование ежеквартальных отчет</w:t>
            </w:r>
            <w:r w:rsidR="00C46080" w:rsidRPr="00570E9D">
              <w:rPr>
                <w:szCs w:val="24"/>
              </w:rPr>
              <w:t>ов</w:t>
            </w:r>
            <w:r w:rsidRPr="00570E9D">
              <w:rPr>
                <w:szCs w:val="24"/>
              </w:rPr>
              <w:t xml:space="preserve"> (</w:t>
            </w:r>
            <w:r w:rsidRPr="00570E9D">
              <w:rPr>
                <w:szCs w:val="24"/>
                <w:lang w:val="en-US"/>
              </w:rPr>
              <w:t>I</w:t>
            </w:r>
            <w:r w:rsidRPr="00570E9D">
              <w:rPr>
                <w:szCs w:val="24"/>
              </w:rPr>
              <w:t xml:space="preserve"> квартал, полугодие, 9 месяцев) и годового отчета о работе ГКУ РС (Я) «Республиканское агентство имущества» (далее – Учреждение), в том числе формирование анализа исполнения плана.</w:t>
            </w:r>
          </w:p>
        </w:tc>
        <w:tc>
          <w:tcPr>
            <w:tcW w:w="640" w:type="pct"/>
          </w:tcPr>
          <w:p w:rsidR="00A40C1F" w:rsidRPr="00570E9D" w:rsidRDefault="00A40C1F" w:rsidP="00C46080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до 1</w:t>
            </w:r>
            <w:r w:rsidR="00C46080" w:rsidRPr="00570E9D">
              <w:rPr>
                <w:b w:val="0"/>
                <w:szCs w:val="24"/>
              </w:rPr>
              <w:t>0</w:t>
            </w:r>
            <w:r w:rsidRPr="00570E9D">
              <w:rPr>
                <w:b w:val="0"/>
                <w:szCs w:val="24"/>
              </w:rPr>
              <w:t xml:space="preserve"> числа месяца, следующего за отчетным кварталом</w:t>
            </w:r>
            <w:r w:rsidR="00C46080" w:rsidRPr="00570E9D">
              <w:rPr>
                <w:b w:val="0"/>
                <w:szCs w:val="24"/>
              </w:rPr>
              <w:t>,</w:t>
            </w:r>
          </w:p>
          <w:p w:rsidR="00C46080" w:rsidRPr="00570E9D" w:rsidRDefault="00C46080" w:rsidP="00C46080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и до 15 января по итогам года</w:t>
            </w:r>
          </w:p>
        </w:tc>
        <w:tc>
          <w:tcPr>
            <w:tcW w:w="1554" w:type="pct"/>
          </w:tcPr>
          <w:p w:rsidR="00A40C1F" w:rsidRPr="00570E9D" w:rsidRDefault="00C46080" w:rsidP="00A40C1F">
            <w:pPr>
              <w:jc w:val="center"/>
            </w:pPr>
            <w:r w:rsidRPr="00570E9D">
              <w:t>Структурные подразделения Учреждения</w:t>
            </w:r>
          </w:p>
        </w:tc>
      </w:tr>
      <w:tr w:rsidR="0092464E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EC324D" w:rsidRPr="00570E9D" w:rsidRDefault="00A40C1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t>3</w:t>
            </w:r>
          </w:p>
        </w:tc>
        <w:tc>
          <w:tcPr>
            <w:tcW w:w="2576" w:type="pct"/>
          </w:tcPr>
          <w:p w:rsidR="00EC324D" w:rsidRPr="00570E9D" w:rsidRDefault="00EC324D" w:rsidP="00D51FC6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 xml:space="preserve">Участие в разработке стратегических и программных документов по совершенствованию деятельности Министерства имущественных и земельных отношений </w:t>
            </w:r>
            <w:r w:rsidR="00503691" w:rsidRPr="00570E9D">
              <w:rPr>
                <w:szCs w:val="24"/>
              </w:rPr>
              <w:t>РС (Я</w:t>
            </w:r>
            <w:r w:rsidRPr="00570E9D">
              <w:rPr>
                <w:szCs w:val="24"/>
              </w:rPr>
              <w:t>)</w:t>
            </w:r>
            <w:r w:rsidR="005249E7" w:rsidRPr="00570E9D">
              <w:rPr>
                <w:szCs w:val="24"/>
              </w:rPr>
              <w:t xml:space="preserve"> (далее – </w:t>
            </w:r>
            <w:r w:rsidR="00503691" w:rsidRPr="00570E9D">
              <w:rPr>
                <w:szCs w:val="24"/>
              </w:rPr>
              <w:t>Минимущество РС (Я)</w:t>
            </w:r>
            <w:r w:rsidR="00D27BA1" w:rsidRPr="00570E9D">
              <w:rPr>
                <w:szCs w:val="24"/>
              </w:rPr>
              <w:t>)</w:t>
            </w:r>
            <w:r w:rsidRPr="00570E9D">
              <w:rPr>
                <w:szCs w:val="24"/>
              </w:rPr>
              <w:t>, Учреждения и осуществлению основных направлений экономики республики в области управления</w:t>
            </w:r>
            <w:r w:rsidR="00503691" w:rsidRPr="00570E9D">
              <w:rPr>
                <w:szCs w:val="24"/>
              </w:rPr>
              <w:t xml:space="preserve"> государственной собственностью</w:t>
            </w:r>
          </w:p>
        </w:tc>
        <w:tc>
          <w:tcPr>
            <w:tcW w:w="640" w:type="pct"/>
          </w:tcPr>
          <w:p w:rsidR="00EC324D" w:rsidRPr="00570E9D" w:rsidRDefault="00364FF9" w:rsidP="00D51FC6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в</w:t>
            </w:r>
            <w:r w:rsidR="00EC324D" w:rsidRPr="00570E9D">
              <w:rPr>
                <w:b w:val="0"/>
                <w:szCs w:val="24"/>
              </w:rPr>
              <w:t xml:space="preserve"> течение года</w:t>
            </w:r>
          </w:p>
        </w:tc>
        <w:tc>
          <w:tcPr>
            <w:tcW w:w="1554" w:type="pct"/>
          </w:tcPr>
          <w:p w:rsidR="00EC324D" w:rsidRPr="00570E9D" w:rsidRDefault="00B4317B" w:rsidP="00D51FC6">
            <w:pPr>
              <w:jc w:val="center"/>
            </w:pPr>
            <w:r w:rsidRPr="00570E9D">
              <w:t>Структурные подразделения Учреждения</w:t>
            </w:r>
          </w:p>
        </w:tc>
      </w:tr>
      <w:tr w:rsidR="003C0AC1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2A5D45" w:rsidRPr="00570E9D" w:rsidRDefault="00A40C1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t>4</w:t>
            </w:r>
          </w:p>
        </w:tc>
        <w:tc>
          <w:tcPr>
            <w:tcW w:w="2576" w:type="pct"/>
          </w:tcPr>
          <w:p w:rsidR="002A5D45" w:rsidRPr="00570E9D" w:rsidRDefault="002A5D45" w:rsidP="00D51FC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 xml:space="preserve">Исполнение поручений Департамента информационной политики Администрации Главы </w:t>
            </w:r>
            <w:r w:rsidR="00503691" w:rsidRPr="00570E9D">
              <w:rPr>
                <w:szCs w:val="24"/>
              </w:rPr>
              <w:t xml:space="preserve">РС (Я) </w:t>
            </w:r>
            <w:r w:rsidRPr="00570E9D">
              <w:rPr>
                <w:szCs w:val="24"/>
              </w:rPr>
              <w:t xml:space="preserve">и Правительства </w:t>
            </w:r>
            <w:r w:rsidR="00503691" w:rsidRPr="00570E9D">
              <w:rPr>
                <w:szCs w:val="24"/>
              </w:rPr>
              <w:t>РС (Я</w:t>
            </w:r>
            <w:r w:rsidRPr="00570E9D">
              <w:rPr>
                <w:szCs w:val="24"/>
              </w:rPr>
              <w:t xml:space="preserve">) в части обеспечения информационного сопровождения деятельности Главы </w:t>
            </w:r>
            <w:r w:rsidR="00503691" w:rsidRPr="00570E9D">
              <w:rPr>
                <w:szCs w:val="24"/>
              </w:rPr>
              <w:t>РС (Я</w:t>
            </w:r>
            <w:r w:rsidRPr="00570E9D">
              <w:rPr>
                <w:szCs w:val="24"/>
              </w:rPr>
              <w:t xml:space="preserve">), Правительства </w:t>
            </w:r>
            <w:r w:rsidR="00503691" w:rsidRPr="00570E9D">
              <w:rPr>
                <w:szCs w:val="24"/>
              </w:rPr>
              <w:t>РС (Я</w:t>
            </w:r>
            <w:r w:rsidRPr="00570E9D">
              <w:rPr>
                <w:szCs w:val="24"/>
              </w:rPr>
              <w:t>) по вопросам, связанны</w:t>
            </w:r>
            <w:r w:rsidR="00503691" w:rsidRPr="00570E9D">
              <w:rPr>
                <w:szCs w:val="24"/>
              </w:rPr>
              <w:t>м с деятельностью Минимущества РС (Я)</w:t>
            </w:r>
          </w:p>
        </w:tc>
        <w:tc>
          <w:tcPr>
            <w:tcW w:w="640" w:type="pct"/>
          </w:tcPr>
          <w:p w:rsidR="002A5D45" w:rsidRPr="00570E9D" w:rsidRDefault="00364FF9" w:rsidP="00D51FC6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в</w:t>
            </w:r>
            <w:r w:rsidR="002A5D45" w:rsidRPr="00570E9D">
              <w:rPr>
                <w:b w:val="0"/>
                <w:szCs w:val="24"/>
              </w:rPr>
              <w:t xml:space="preserve"> течение года</w:t>
            </w:r>
          </w:p>
        </w:tc>
        <w:tc>
          <w:tcPr>
            <w:tcW w:w="1554" w:type="pct"/>
          </w:tcPr>
          <w:p w:rsidR="003C0AC1" w:rsidRPr="00570E9D" w:rsidRDefault="00F145F1" w:rsidP="00D51FC6">
            <w:pPr>
              <w:jc w:val="center"/>
            </w:pPr>
            <w:r w:rsidRPr="00570E9D">
              <w:t>Отдел по общим вопросам</w:t>
            </w:r>
            <w:r w:rsidR="002A5D45" w:rsidRPr="00570E9D">
              <w:t xml:space="preserve"> </w:t>
            </w:r>
          </w:p>
          <w:p w:rsidR="002A5D45" w:rsidRPr="00570E9D" w:rsidRDefault="002A5D45" w:rsidP="00D51FC6">
            <w:pPr>
              <w:jc w:val="center"/>
            </w:pPr>
            <w:r w:rsidRPr="00570E9D">
              <w:t>(Мыреева М.Ю.)</w:t>
            </w:r>
          </w:p>
        </w:tc>
      </w:tr>
      <w:tr w:rsidR="009832A5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9832A5" w:rsidRPr="00570E9D" w:rsidRDefault="00A40C1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t>5</w:t>
            </w:r>
          </w:p>
        </w:tc>
        <w:tc>
          <w:tcPr>
            <w:tcW w:w="2576" w:type="pct"/>
          </w:tcPr>
          <w:p w:rsidR="009832A5" w:rsidRPr="00570E9D" w:rsidRDefault="009832A5" w:rsidP="00C86E00">
            <w:pPr>
              <w:pStyle w:val="a5"/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Исполнение проекта «</w:t>
            </w:r>
            <w:r w:rsidR="00C86E00" w:rsidRPr="00570E9D">
              <w:rPr>
                <w:szCs w:val="24"/>
              </w:rPr>
              <w:t xml:space="preserve">Оптимизация процесса безвозмездной передачи объектов государственной собственности Республики Саха (Якутия) в </w:t>
            </w:r>
            <w:r w:rsidR="00C86E00" w:rsidRPr="00570E9D">
              <w:rPr>
                <w:szCs w:val="24"/>
              </w:rPr>
              <w:lastRenderedPageBreak/>
              <w:t>муниципальную собственность и объектов муниципальной собственности в государственную собственность Республики Саха (Якутия)</w:t>
            </w:r>
            <w:r w:rsidR="00A12633" w:rsidRPr="00570E9D">
              <w:rPr>
                <w:szCs w:val="24"/>
              </w:rPr>
              <w:t>»</w:t>
            </w:r>
          </w:p>
        </w:tc>
        <w:tc>
          <w:tcPr>
            <w:tcW w:w="640" w:type="pct"/>
          </w:tcPr>
          <w:p w:rsidR="009832A5" w:rsidRPr="00570E9D" w:rsidRDefault="00A40C1F" w:rsidP="00673D12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lastRenderedPageBreak/>
              <w:t xml:space="preserve">до </w:t>
            </w:r>
            <w:r w:rsidR="004A62C6" w:rsidRPr="00570E9D">
              <w:rPr>
                <w:b w:val="0"/>
                <w:szCs w:val="24"/>
              </w:rPr>
              <w:t>0</w:t>
            </w:r>
            <w:r w:rsidR="00673D12" w:rsidRPr="00570E9D">
              <w:rPr>
                <w:b w:val="0"/>
                <w:szCs w:val="24"/>
              </w:rPr>
              <w:t>7</w:t>
            </w:r>
            <w:r w:rsidR="004A62C6" w:rsidRPr="00570E9D">
              <w:rPr>
                <w:b w:val="0"/>
                <w:szCs w:val="24"/>
              </w:rPr>
              <w:t>.09.2022</w:t>
            </w:r>
          </w:p>
        </w:tc>
        <w:tc>
          <w:tcPr>
            <w:tcW w:w="1554" w:type="pct"/>
          </w:tcPr>
          <w:p w:rsidR="006C110A" w:rsidRPr="00570E9D" w:rsidRDefault="00F145F1" w:rsidP="00D51FC6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570E9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Отдел по общим вопросам </w:t>
            </w:r>
          </w:p>
          <w:p w:rsidR="009832A5" w:rsidRPr="00570E9D" w:rsidRDefault="00480C15" w:rsidP="00D51FC6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570E9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(Басыгысова А.Г.)</w:t>
            </w:r>
          </w:p>
          <w:p w:rsidR="00C86E00" w:rsidRPr="00570E9D" w:rsidRDefault="00C86E00" w:rsidP="00C86E00">
            <w:pPr>
              <w:jc w:val="center"/>
            </w:pPr>
          </w:p>
        </w:tc>
      </w:tr>
      <w:tr w:rsidR="00F07A63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F07A63" w:rsidRPr="00570E9D" w:rsidRDefault="00A40C1F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>6</w:t>
            </w:r>
          </w:p>
        </w:tc>
        <w:tc>
          <w:tcPr>
            <w:tcW w:w="2576" w:type="pct"/>
          </w:tcPr>
          <w:p w:rsidR="00F07A63" w:rsidRPr="00570E9D" w:rsidRDefault="00F07A63" w:rsidP="00D51FC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Исполнение проекта «Оптимизация процессов подготовки распоряжений Главы РС</w:t>
            </w:r>
            <w:r w:rsidR="00F145F1" w:rsidRPr="00570E9D">
              <w:rPr>
                <w:szCs w:val="24"/>
              </w:rPr>
              <w:t xml:space="preserve"> </w:t>
            </w:r>
            <w:r w:rsidRPr="00570E9D">
              <w:rPr>
                <w:szCs w:val="24"/>
              </w:rPr>
              <w:t xml:space="preserve">(Я) и Правительства РС(Я) по кандидатурам в органы управления и контроля акционерных обществ с долей РС(Я) в уставном капитале» </w:t>
            </w:r>
          </w:p>
        </w:tc>
        <w:tc>
          <w:tcPr>
            <w:tcW w:w="640" w:type="pct"/>
          </w:tcPr>
          <w:p w:rsidR="00F07A63" w:rsidRPr="00570E9D" w:rsidRDefault="00A40C1F" w:rsidP="00D51FC6">
            <w:pPr>
              <w:jc w:val="center"/>
            </w:pPr>
            <w:r w:rsidRPr="00570E9D">
              <w:t>до 22.05.2022</w:t>
            </w:r>
          </w:p>
        </w:tc>
        <w:tc>
          <w:tcPr>
            <w:tcW w:w="1554" w:type="pct"/>
          </w:tcPr>
          <w:p w:rsidR="00F07A63" w:rsidRPr="00570E9D" w:rsidRDefault="00F07A63" w:rsidP="00673D12">
            <w:pPr>
              <w:jc w:val="center"/>
            </w:pPr>
            <w:r w:rsidRPr="00570E9D">
              <w:t xml:space="preserve">Отдел </w:t>
            </w:r>
            <w:r w:rsidR="00F145F1" w:rsidRPr="00570E9D">
              <w:t xml:space="preserve">по работе с субъектами государственного сектора экономики </w:t>
            </w:r>
            <w:r w:rsidRPr="00570E9D">
              <w:t>(Семенова Н.С.)</w:t>
            </w:r>
          </w:p>
        </w:tc>
      </w:tr>
      <w:tr w:rsidR="006C110A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6C110A" w:rsidRPr="00570E9D" w:rsidRDefault="006C110A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t>7</w:t>
            </w:r>
          </w:p>
          <w:p w:rsidR="006C110A" w:rsidRPr="00570E9D" w:rsidRDefault="006C110A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</w:p>
        </w:tc>
        <w:tc>
          <w:tcPr>
            <w:tcW w:w="2576" w:type="pct"/>
            <w:vAlign w:val="center"/>
          </w:tcPr>
          <w:p w:rsidR="006C110A" w:rsidRPr="00570E9D" w:rsidRDefault="004A62C6" w:rsidP="004A62C6">
            <w:pPr>
              <w:jc w:val="both"/>
              <w:rPr>
                <w:lang w:val="sah-RU"/>
              </w:rPr>
            </w:pPr>
            <w:r w:rsidRPr="00570E9D">
              <w:rPr>
                <w:lang w:val="sah-RU"/>
              </w:rPr>
              <w:t>Исполнение п</w:t>
            </w:r>
            <w:r w:rsidR="006C110A" w:rsidRPr="00570E9D">
              <w:rPr>
                <w:lang w:val="sah-RU"/>
              </w:rPr>
              <w:t>роект</w:t>
            </w:r>
            <w:r w:rsidRPr="00570E9D">
              <w:rPr>
                <w:lang w:val="sah-RU"/>
              </w:rPr>
              <w:t>а</w:t>
            </w:r>
            <w:r w:rsidR="006C110A" w:rsidRPr="00570E9D">
              <w:rPr>
                <w:lang w:val="sah-RU"/>
              </w:rPr>
              <w:t xml:space="preserve"> «Оптимизация процесса контроля в программе ЕСЭД (в рамках каскада улучшений)»</w:t>
            </w:r>
          </w:p>
        </w:tc>
        <w:tc>
          <w:tcPr>
            <w:tcW w:w="640" w:type="pct"/>
          </w:tcPr>
          <w:p w:rsidR="006C110A" w:rsidRPr="00570E9D" w:rsidRDefault="006C110A" w:rsidP="00D51FC6">
            <w:pPr>
              <w:jc w:val="center"/>
            </w:pPr>
            <w:r w:rsidRPr="00570E9D">
              <w:t>до 12.11.2022</w:t>
            </w:r>
          </w:p>
        </w:tc>
        <w:tc>
          <w:tcPr>
            <w:tcW w:w="1554" w:type="pct"/>
          </w:tcPr>
          <w:p w:rsidR="006C110A" w:rsidRPr="00570E9D" w:rsidRDefault="006C110A" w:rsidP="00F145F1">
            <w:pPr>
              <w:jc w:val="center"/>
            </w:pPr>
            <w:r w:rsidRPr="00570E9D">
              <w:t>Отдел по общим вопросам</w:t>
            </w:r>
          </w:p>
          <w:p w:rsidR="006C110A" w:rsidRPr="00570E9D" w:rsidRDefault="006C110A" w:rsidP="00F145F1">
            <w:pPr>
              <w:jc w:val="center"/>
            </w:pPr>
            <w:r w:rsidRPr="00570E9D">
              <w:t>(Необутова М.М.)</w:t>
            </w:r>
          </w:p>
        </w:tc>
      </w:tr>
      <w:tr w:rsidR="006C110A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6C110A" w:rsidRPr="00570E9D" w:rsidRDefault="006C110A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t>8</w:t>
            </w:r>
          </w:p>
        </w:tc>
        <w:tc>
          <w:tcPr>
            <w:tcW w:w="2576" w:type="pct"/>
            <w:vAlign w:val="center"/>
          </w:tcPr>
          <w:p w:rsidR="006C110A" w:rsidRPr="00570E9D" w:rsidRDefault="006C110A" w:rsidP="006C110A">
            <w:pPr>
              <w:jc w:val="both"/>
              <w:rPr>
                <w:lang w:val="sah-RU"/>
              </w:rPr>
            </w:pPr>
            <w:r w:rsidRPr="00570E9D">
              <w:t>Исполнение проекта «Оптимизация процесса оформления права муниципальной собственности бесхозяйных объектов»</w:t>
            </w:r>
          </w:p>
        </w:tc>
        <w:tc>
          <w:tcPr>
            <w:tcW w:w="640" w:type="pct"/>
          </w:tcPr>
          <w:p w:rsidR="006C110A" w:rsidRPr="00570E9D" w:rsidRDefault="006C110A" w:rsidP="00D51FC6">
            <w:pPr>
              <w:jc w:val="center"/>
            </w:pPr>
            <w:r w:rsidRPr="00570E9D">
              <w:t>до 02.12.2022</w:t>
            </w:r>
          </w:p>
        </w:tc>
        <w:tc>
          <w:tcPr>
            <w:tcW w:w="1554" w:type="pct"/>
          </w:tcPr>
          <w:p w:rsidR="006C110A" w:rsidRPr="00570E9D" w:rsidRDefault="006C110A" w:rsidP="006C110A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570E9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Отдел по общим вопросам </w:t>
            </w:r>
          </w:p>
          <w:p w:rsidR="006C110A" w:rsidRPr="00570E9D" w:rsidRDefault="006C110A" w:rsidP="006C110A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570E9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(Басыгысова А.Г.)</w:t>
            </w:r>
          </w:p>
          <w:p w:rsidR="006C110A" w:rsidRPr="00570E9D" w:rsidRDefault="006C110A" w:rsidP="00F145F1">
            <w:pPr>
              <w:jc w:val="center"/>
            </w:pPr>
          </w:p>
        </w:tc>
      </w:tr>
      <w:tr w:rsidR="00BF561C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570E9D" w:rsidRDefault="00BF561C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t>9</w:t>
            </w:r>
          </w:p>
        </w:tc>
        <w:tc>
          <w:tcPr>
            <w:tcW w:w="2576" w:type="pct"/>
            <w:vAlign w:val="center"/>
          </w:tcPr>
          <w:p w:rsidR="00BF561C" w:rsidRPr="00570E9D" w:rsidRDefault="00BF561C" w:rsidP="005A4CD9">
            <w:pPr>
              <w:jc w:val="both"/>
            </w:pPr>
            <w:r w:rsidRPr="00570E9D">
              <w:t>Исполнение проекта «Оптимизация процесса формирование и согласование позиции РС (Я) и директив для представителей РС (Я) в органах управления АО с долей РС (Я) в УК»</w:t>
            </w:r>
          </w:p>
        </w:tc>
        <w:tc>
          <w:tcPr>
            <w:tcW w:w="640" w:type="pct"/>
          </w:tcPr>
          <w:p w:rsidR="00BF561C" w:rsidRPr="00570E9D" w:rsidRDefault="00BF561C" w:rsidP="005A4CD9">
            <w:pPr>
              <w:jc w:val="center"/>
            </w:pPr>
            <w:r w:rsidRPr="00570E9D">
              <w:t>до 15.12.2022</w:t>
            </w:r>
          </w:p>
        </w:tc>
        <w:tc>
          <w:tcPr>
            <w:tcW w:w="1554" w:type="pct"/>
          </w:tcPr>
          <w:p w:rsidR="00BF561C" w:rsidRPr="00570E9D" w:rsidRDefault="00BF561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Отдел по работе с субъектами государственного сектора экономики (Романова С.В.)</w:t>
            </w:r>
          </w:p>
        </w:tc>
      </w:tr>
      <w:tr w:rsidR="00BF561C" w:rsidRPr="00570E9D" w:rsidTr="006C110A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570E9D" w:rsidRDefault="003F6AF5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570E9D">
              <w:rPr>
                <w:szCs w:val="24"/>
              </w:rPr>
              <w:t>10</w:t>
            </w:r>
          </w:p>
        </w:tc>
        <w:tc>
          <w:tcPr>
            <w:tcW w:w="2576" w:type="pct"/>
          </w:tcPr>
          <w:p w:rsidR="00BF561C" w:rsidRPr="00570E9D" w:rsidRDefault="00BF561C" w:rsidP="0053224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Участие в проектной деятельнос</w:t>
            </w:r>
            <w:r w:rsidR="0053224D" w:rsidRPr="00570E9D">
              <w:rPr>
                <w:szCs w:val="24"/>
              </w:rPr>
              <w:t xml:space="preserve">ти Министерства </w:t>
            </w:r>
            <w:r w:rsidRPr="00570E9D">
              <w:rPr>
                <w:szCs w:val="24"/>
              </w:rPr>
              <w:t>«Цифровая трансформация»</w:t>
            </w:r>
          </w:p>
        </w:tc>
        <w:tc>
          <w:tcPr>
            <w:tcW w:w="640" w:type="pct"/>
          </w:tcPr>
          <w:p w:rsidR="00BF561C" w:rsidRPr="00570E9D" w:rsidRDefault="00BF561C" w:rsidP="00480C15">
            <w:pPr>
              <w:jc w:val="center"/>
            </w:pPr>
            <w:r w:rsidRPr="00570E9D">
              <w:t>в течение года</w:t>
            </w:r>
          </w:p>
        </w:tc>
        <w:tc>
          <w:tcPr>
            <w:tcW w:w="1554" w:type="pct"/>
          </w:tcPr>
          <w:p w:rsidR="00BF561C" w:rsidRPr="00570E9D" w:rsidRDefault="00BF561C" w:rsidP="00480C15">
            <w:pPr>
              <w:jc w:val="center"/>
            </w:pPr>
            <w:r w:rsidRPr="00570E9D">
              <w:t>Сотрудники учреждения в соответствии с приказом Минимущества РС (Я)</w:t>
            </w:r>
          </w:p>
        </w:tc>
      </w:tr>
      <w:tr w:rsidR="00BF561C" w:rsidRPr="00570E9D" w:rsidTr="00990087">
        <w:trPr>
          <w:trHeight w:val="436"/>
        </w:trPr>
        <w:tc>
          <w:tcPr>
            <w:tcW w:w="5000" w:type="pct"/>
            <w:gridSpan w:val="5"/>
            <w:vAlign w:val="center"/>
          </w:tcPr>
          <w:p w:rsidR="00BF561C" w:rsidRPr="00706748" w:rsidRDefault="00BF561C" w:rsidP="00BF561C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06748">
              <w:rPr>
                <w:b/>
                <w:szCs w:val="24"/>
              </w:rPr>
              <w:t xml:space="preserve"> Работа по учету госсобственности 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570E9D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Подготовка проектов распоряжений Минимущества РС (Я) о закреплении государственного имущества РС (Я) на праве оперативного управления, праве хозяйственного ведения и внесение их на утверждение в Минимущество РС (Я)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70674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BF561C" w:rsidRPr="00706748" w:rsidRDefault="000849F7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570E9D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Подготовка и внесение проекта решения об отнесении имущества автономных и бюджетных учреждений РС (Я)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706748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BF561C" w:rsidRPr="00706748" w:rsidRDefault="000849F7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570E9D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3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Подготовка проектов решений Минимущества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 и представление их в Минимущество РС (Я) для утверждения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706748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BF561C" w:rsidRPr="00706748" w:rsidRDefault="000849F7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570E9D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4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706748">
              <w:rPr>
                <w:szCs w:val="24"/>
              </w:rPr>
              <w:t xml:space="preserve">Подготовка проекта решения о списании государственного имущества РС (Я) в отношении государственного имущества РС (Я) в порядке, установленном постановлением Правительства РС (Я) от 23.09.2013 № 326 </w:t>
            </w:r>
            <w:r w:rsidRPr="00706748">
              <w:rPr>
                <w:szCs w:val="24"/>
              </w:rPr>
              <w:lastRenderedPageBreak/>
              <w:t>«О порядке списания государственного имущества РС (Я)»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706748">
              <w:rPr>
                <w:b w:val="0"/>
                <w:szCs w:val="24"/>
              </w:rPr>
              <w:lastRenderedPageBreak/>
              <w:t>в течение года</w:t>
            </w:r>
          </w:p>
        </w:tc>
        <w:tc>
          <w:tcPr>
            <w:tcW w:w="1554" w:type="pct"/>
          </w:tcPr>
          <w:p w:rsidR="00BF561C" w:rsidRPr="00706748" w:rsidRDefault="000F6480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706748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06748">
              <w:rPr>
                <w:szCs w:val="24"/>
              </w:rPr>
              <w:lastRenderedPageBreak/>
              <w:t>5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Подготовка проекта решения Минимущества РС (Я) о согласовании сделки унитарных предприятий и государственных учреждений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706748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BF561C" w:rsidRPr="00706748" w:rsidRDefault="000F6480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706748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06748">
              <w:rPr>
                <w:szCs w:val="24"/>
              </w:rPr>
              <w:t>6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Подготовка проектов решений Минимущества РС (Я)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имущества, закрепленного за ними на праве оперативного управления и хозяйственного ведения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706748">
              <w:rPr>
                <w:b w:val="0"/>
                <w:szCs w:val="24"/>
              </w:rPr>
              <w:t>в течение года</w:t>
            </w:r>
          </w:p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1554" w:type="pct"/>
          </w:tcPr>
          <w:p w:rsidR="00BF561C" w:rsidRPr="00706748" w:rsidRDefault="000F6480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706748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06748">
              <w:rPr>
                <w:szCs w:val="24"/>
              </w:rPr>
              <w:t>7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Подготовка проектов решений Минимущества РС (Я) о принятии в государственную собственность РС (Я) имущества, завершенных строительством объектов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706748">
              <w:rPr>
                <w:b w:val="0"/>
                <w:szCs w:val="24"/>
              </w:rPr>
              <w:t>в течение года</w:t>
            </w:r>
          </w:p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1554" w:type="pct"/>
          </w:tcPr>
          <w:p w:rsidR="00BF561C" w:rsidRPr="00706748" w:rsidRDefault="00997B10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706748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06748">
              <w:rPr>
                <w:szCs w:val="24"/>
              </w:rPr>
              <w:t>8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Внесение предложений в Минимущество РС (Я) для формирования Плана-графика проверок и проведение проверок государственного имущества, закрепленного за государственными предприятиями и государственными учреждениями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706748">
              <w:rPr>
                <w:b w:val="0"/>
                <w:szCs w:val="24"/>
              </w:rPr>
              <w:t>в соответствии с планом проверок</w:t>
            </w:r>
          </w:p>
        </w:tc>
        <w:tc>
          <w:tcPr>
            <w:tcW w:w="1554" w:type="pct"/>
          </w:tcPr>
          <w:p w:rsidR="00BF561C" w:rsidRPr="00706748" w:rsidRDefault="00997B10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706748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06748">
              <w:rPr>
                <w:szCs w:val="24"/>
              </w:rPr>
              <w:t>9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Подготовка проекта распоряжения Минимущества РС (Я) об утверждении ликвидационного баланса унитарного предприятия и внесение его на утверждение в Минимущество РС (Я)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706748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554" w:type="pct"/>
          </w:tcPr>
          <w:p w:rsidR="00BF561C" w:rsidRPr="00706748" w:rsidRDefault="00C56A73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BF561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BF561C" w:rsidRPr="00706748" w:rsidRDefault="00BF561C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06748">
              <w:rPr>
                <w:szCs w:val="24"/>
              </w:rPr>
              <w:t>10</w:t>
            </w:r>
          </w:p>
        </w:tc>
        <w:tc>
          <w:tcPr>
            <w:tcW w:w="2576" w:type="pct"/>
          </w:tcPr>
          <w:p w:rsidR="00BF561C" w:rsidRPr="00706748" w:rsidRDefault="00BF561C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Рассмотрение решений отраслевого министерства (ведомства) об утверждении передаточного акта ликвидируемого учреждения и внесение их на визирование в Минимущество РС (Я);</w:t>
            </w:r>
          </w:p>
          <w:p w:rsidR="00BF561C" w:rsidRPr="00706748" w:rsidRDefault="00BF561C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Рассмотрение проектов решений отраслевого министерства (ведомства) об утверждении промежуточного и окончательного ликвидационных балансов ликвидируемого государственного учреждения</w:t>
            </w:r>
          </w:p>
        </w:tc>
        <w:tc>
          <w:tcPr>
            <w:tcW w:w="640" w:type="pct"/>
          </w:tcPr>
          <w:p w:rsidR="00BF561C" w:rsidRPr="00706748" w:rsidRDefault="00BF561C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706748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554" w:type="pct"/>
          </w:tcPr>
          <w:p w:rsidR="00BF561C" w:rsidRPr="00706748" w:rsidRDefault="005C5876" w:rsidP="00BC617E">
            <w:pPr>
              <w:jc w:val="center"/>
            </w:pPr>
            <w:r w:rsidRPr="00706748">
              <w:t>О</w:t>
            </w:r>
            <w:r w:rsidR="00BF561C" w:rsidRPr="00706748">
              <w:t>тдел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706748" w:rsidRDefault="00B26B67" w:rsidP="00D27BA1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706748">
              <w:rPr>
                <w:szCs w:val="24"/>
              </w:rPr>
              <w:t>11</w:t>
            </w:r>
          </w:p>
        </w:tc>
        <w:tc>
          <w:tcPr>
            <w:tcW w:w="2576" w:type="pct"/>
          </w:tcPr>
          <w:p w:rsidR="0003674C" w:rsidRPr="00706748" w:rsidRDefault="0003674C" w:rsidP="00BB3163">
            <w:pPr>
              <w:shd w:val="clear" w:color="auto" w:fill="FFFFFF"/>
              <w:jc w:val="both"/>
            </w:pPr>
            <w:r w:rsidRPr="00706748">
              <w:t xml:space="preserve">Пересмотр подходов к критериям оценки эффективности использования государственного имущества Республики Саха (Якутия), утвержденные постановлением Правительства Республики Саха (Якутия) от 30.07.2012г. </w:t>
            </w:r>
            <w:r w:rsidR="00124B99" w:rsidRPr="00706748">
              <w:t xml:space="preserve">       </w:t>
            </w:r>
            <w:r w:rsidRPr="00706748">
              <w:t>№</w:t>
            </w:r>
            <w:r w:rsidR="00124B99" w:rsidRPr="00706748">
              <w:t xml:space="preserve"> </w:t>
            </w:r>
            <w:r w:rsidRPr="00706748">
              <w:t>322</w:t>
            </w:r>
          </w:p>
        </w:tc>
        <w:tc>
          <w:tcPr>
            <w:tcW w:w="640" w:type="pct"/>
          </w:tcPr>
          <w:p w:rsidR="0003674C" w:rsidRPr="00706748" w:rsidRDefault="0003674C" w:rsidP="00480C15">
            <w:pPr>
              <w:jc w:val="center"/>
            </w:pPr>
            <w:r w:rsidRPr="00706748">
              <w:t>1 полугодие</w:t>
            </w:r>
          </w:p>
        </w:tc>
        <w:tc>
          <w:tcPr>
            <w:tcW w:w="1554" w:type="pct"/>
          </w:tcPr>
          <w:p w:rsidR="00124B99" w:rsidRPr="00706748" w:rsidRDefault="00124B99" w:rsidP="00BB3163">
            <w:pPr>
              <w:jc w:val="center"/>
            </w:pPr>
            <w:r w:rsidRPr="00706748">
              <w:t>Отдел распоряжения, учета и разграничения собственности</w:t>
            </w:r>
          </w:p>
          <w:p w:rsidR="0003674C" w:rsidRPr="00706748" w:rsidRDefault="0003674C" w:rsidP="00BB3163">
            <w:pPr>
              <w:jc w:val="center"/>
            </w:pPr>
            <w:r w:rsidRPr="00706748">
              <w:t>Отдел по работе с субъектами государственного сектора экономики</w:t>
            </w:r>
          </w:p>
          <w:p w:rsidR="0003674C" w:rsidRPr="00706748" w:rsidRDefault="0003674C" w:rsidP="00480C15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706748" w:rsidRDefault="00B26B67" w:rsidP="00D27BA1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706748">
              <w:rPr>
                <w:szCs w:val="24"/>
              </w:rPr>
              <w:t>12</w:t>
            </w:r>
          </w:p>
        </w:tc>
        <w:tc>
          <w:tcPr>
            <w:tcW w:w="2576" w:type="pct"/>
          </w:tcPr>
          <w:p w:rsidR="0003674C" w:rsidRDefault="0003674C" w:rsidP="00D27BA1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706748">
              <w:rPr>
                <w:szCs w:val="24"/>
              </w:rPr>
              <w:t>Обеспечение формирования сводной информации в соответствии с критериями оценки эффективности использования объектов государственного имущества субъектами государственного сектора экономики РС (Я)</w:t>
            </w:r>
          </w:p>
          <w:p w:rsidR="00706748" w:rsidRDefault="00706748" w:rsidP="00D27BA1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  <w:p w:rsidR="00706748" w:rsidRPr="00706748" w:rsidRDefault="00706748" w:rsidP="00D27BA1">
            <w:pPr>
              <w:pStyle w:val="a5"/>
              <w:tabs>
                <w:tab w:val="left" w:pos="708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640" w:type="pct"/>
          </w:tcPr>
          <w:p w:rsidR="0003674C" w:rsidRPr="00706748" w:rsidRDefault="0003674C" w:rsidP="00480C15">
            <w:pPr>
              <w:jc w:val="center"/>
            </w:pPr>
            <w:r w:rsidRPr="00706748">
              <w:t>в течение года</w:t>
            </w:r>
          </w:p>
        </w:tc>
        <w:tc>
          <w:tcPr>
            <w:tcW w:w="1554" w:type="pct"/>
          </w:tcPr>
          <w:p w:rsidR="00124B99" w:rsidRPr="00706748" w:rsidRDefault="00124B99" w:rsidP="00124B99">
            <w:pPr>
              <w:jc w:val="center"/>
            </w:pPr>
            <w:r w:rsidRPr="00706748">
              <w:t>Отдел распоряжения, учета и разграничения собственности</w:t>
            </w:r>
          </w:p>
          <w:p w:rsidR="0003674C" w:rsidRPr="00706748" w:rsidRDefault="0003674C" w:rsidP="002262A0">
            <w:pPr>
              <w:jc w:val="center"/>
            </w:pPr>
            <w:r w:rsidRPr="00706748">
              <w:t>Отдел по работе с субъектами государственного сектора экономики</w:t>
            </w:r>
          </w:p>
          <w:p w:rsidR="0003674C" w:rsidRPr="00706748" w:rsidRDefault="0003674C" w:rsidP="00480C15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B26B67" w:rsidP="00D27BA1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>13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Реализация мер по распоряжению неиспользуемым или используемым не по назначению имуществом, принятых по итогам инвентаризации государственного имущества 2021 года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03674C" w:rsidRPr="00706748" w:rsidRDefault="0003674C" w:rsidP="00BC617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706748">
              <w:rPr>
                <w:szCs w:val="24"/>
              </w:rPr>
              <w:t>Отдел распоряжения, учета и разграничения собственности</w:t>
            </w:r>
          </w:p>
        </w:tc>
      </w:tr>
      <w:tr w:rsidR="0003674C" w:rsidRPr="00570E9D" w:rsidTr="00990087">
        <w:trPr>
          <w:trHeight w:val="372"/>
        </w:trPr>
        <w:tc>
          <w:tcPr>
            <w:tcW w:w="5000" w:type="pct"/>
            <w:gridSpan w:val="5"/>
            <w:vAlign w:val="center"/>
          </w:tcPr>
          <w:p w:rsidR="0003674C" w:rsidRPr="00570E9D" w:rsidRDefault="0003674C" w:rsidP="006C2797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b/>
                <w:szCs w:val="24"/>
              </w:rPr>
              <w:t xml:space="preserve"> Работа с РГИ РС (Я) и регистрация права государственной собственности РС (Я)</w:t>
            </w:r>
          </w:p>
        </w:tc>
      </w:tr>
      <w:tr w:rsidR="0003674C" w:rsidRPr="00570E9D" w:rsidTr="00570E9D">
        <w:trPr>
          <w:gridAfter w:val="1"/>
          <w:wAfter w:w="4" w:type="pct"/>
          <w:trHeight w:val="247"/>
        </w:trPr>
        <w:tc>
          <w:tcPr>
            <w:tcW w:w="226" w:type="pct"/>
          </w:tcPr>
          <w:p w:rsidR="0003674C" w:rsidRPr="00C042EB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C042EB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03674C" w:rsidRPr="00C042EB" w:rsidRDefault="0003674C" w:rsidP="003E1B07">
            <w:pPr>
              <w:pStyle w:val="a5"/>
              <w:jc w:val="both"/>
              <w:rPr>
                <w:szCs w:val="24"/>
              </w:rPr>
            </w:pPr>
            <w:r w:rsidRPr="00C042EB">
              <w:rPr>
                <w:szCs w:val="24"/>
              </w:rPr>
              <w:t>Учет государственного имущества РС (Я)</w:t>
            </w:r>
          </w:p>
        </w:tc>
        <w:tc>
          <w:tcPr>
            <w:tcW w:w="640" w:type="pct"/>
          </w:tcPr>
          <w:p w:rsidR="0003674C" w:rsidRPr="00C042EB" w:rsidRDefault="0003674C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C042EB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03674C" w:rsidRPr="00C042EB" w:rsidRDefault="0003674C" w:rsidP="00FE6CC1">
            <w:pPr>
              <w:jc w:val="center"/>
            </w:pPr>
            <w:r w:rsidRPr="00C042EB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C042EB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C042EB">
              <w:rPr>
                <w:szCs w:val="24"/>
              </w:rPr>
              <w:t>2</w:t>
            </w:r>
          </w:p>
        </w:tc>
        <w:tc>
          <w:tcPr>
            <w:tcW w:w="2576" w:type="pct"/>
          </w:tcPr>
          <w:p w:rsidR="0003674C" w:rsidRPr="00C042EB" w:rsidRDefault="0003674C" w:rsidP="001171A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042EB">
              <w:rPr>
                <w:szCs w:val="24"/>
              </w:rPr>
              <w:t>Ведение Реестра государственного имущества РС (Я), в том числе актуализация информации о наличии либо снятии обременений в отношении государственного имущества РС (Я)) в Едином государственном реестре прав на недвижимое имущество и сделок с ним</w:t>
            </w:r>
          </w:p>
        </w:tc>
        <w:tc>
          <w:tcPr>
            <w:tcW w:w="640" w:type="pct"/>
          </w:tcPr>
          <w:p w:rsidR="0003674C" w:rsidRPr="00C042EB" w:rsidRDefault="0003674C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C042EB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03674C" w:rsidRPr="00C042EB" w:rsidRDefault="0003674C" w:rsidP="00FE6CC1">
            <w:pPr>
              <w:jc w:val="center"/>
            </w:pPr>
            <w:r w:rsidRPr="00C042EB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C042EB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C042EB">
              <w:rPr>
                <w:szCs w:val="24"/>
              </w:rPr>
              <w:t>3</w:t>
            </w:r>
          </w:p>
        </w:tc>
        <w:tc>
          <w:tcPr>
            <w:tcW w:w="2576" w:type="pct"/>
          </w:tcPr>
          <w:p w:rsidR="0003674C" w:rsidRPr="00C042EB" w:rsidRDefault="0003674C" w:rsidP="003E1B07">
            <w:pPr>
              <w:jc w:val="both"/>
            </w:pPr>
            <w:r w:rsidRPr="00C042EB">
              <w:t>Работа с Росреестром по регистрации и прекращению права государственной собственности Республики Саха (Якутия) на объекты недвижимого имущества, кадастровому учету и получению сведений из ЕГРН в виде выписок</w:t>
            </w:r>
          </w:p>
        </w:tc>
        <w:tc>
          <w:tcPr>
            <w:tcW w:w="640" w:type="pct"/>
          </w:tcPr>
          <w:p w:rsidR="0003674C" w:rsidRPr="00C042EB" w:rsidRDefault="0003674C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C042EB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03674C" w:rsidRPr="00C042EB" w:rsidRDefault="0003674C" w:rsidP="00FE6CC1">
            <w:pPr>
              <w:jc w:val="center"/>
            </w:pPr>
            <w:r w:rsidRPr="00C042EB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C042EB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C042EB">
              <w:rPr>
                <w:szCs w:val="24"/>
              </w:rPr>
              <w:t>4</w:t>
            </w:r>
          </w:p>
        </w:tc>
        <w:tc>
          <w:tcPr>
            <w:tcW w:w="2576" w:type="pct"/>
          </w:tcPr>
          <w:p w:rsidR="0003674C" w:rsidRPr="00C042EB" w:rsidRDefault="0003674C">
            <w:pPr>
              <w:jc w:val="both"/>
            </w:pPr>
            <w:r w:rsidRPr="00C042EB">
              <w:t>Оформление доверенностей на обращение с заявлением о государственном кадастровом учете и (или) о государственной регистрации права объектов недвижимости, в том числе об учете изменений объектов недвижимости в государственном кадастре недвижимости</w:t>
            </w:r>
          </w:p>
        </w:tc>
        <w:tc>
          <w:tcPr>
            <w:tcW w:w="640" w:type="pct"/>
          </w:tcPr>
          <w:p w:rsidR="0003674C" w:rsidRPr="00C042EB" w:rsidRDefault="0003674C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C042EB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03674C" w:rsidRPr="00C042EB" w:rsidRDefault="0003674C" w:rsidP="00FE6CC1">
            <w:pPr>
              <w:jc w:val="center"/>
              <w:rPr>
                <w:iCs/>
              </w:rPr>
            </w:pPr>
            <w:r w:rsidRPr="00C042EB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C042EB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C042EB">
              <w:rPr>
                <w:szCs w:val="24"/>
              </w:rPr>
              <w:t>5</w:t>
            </w:r>
          </w:p>
        </w:tc>
        <w:tc>
          <w:tcPr>
            <w:tcW w:w="2576" w:type="pct"/>
          </w:tcPr>
          <w:p w:rsidR="0003674C" w:rsidRPr="00C042EB" w:rsidRDefault="0003674C" w:rsidP="00626364">
            <w:pPr>
              <w:jc w:val="both"/>
            </w:pPr>
            <w:r w:rsidRPr="00C042EB">
              <w:t>Внесение предложений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40" w:type="pct"/>
          </w:tcPr>
          <w:p w:rsidR="0003674C" w:rsidRPr="00C042EB" w:rsidRDefault="0003674C" w:rsidP="0062636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42EB">
              <w:rPr>
                <w:sz w:val="24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03674C" w:rsidRPr="00C042EB" w:rsidRDefault="0003674C" w:rsidP="00FE6CC1">
            <w:pPr>
              <w:jc w:val="center"/>
            </w:pPr>
            <w:r w:rsidRPr="00C042EB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C042EB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C042EB">
              <w:rPr>
                <w:szCs w:val="24"/>
              </w:rPr>
              <w:t>6</w:t>
            </w:r>
          </w:p>
        </w:tc>
        <w:tc>
          <w:tcPr>
            <w:tcW w:w="2576" w:type="pct"/>
          </w:tcPr>
          <w:p w:rsidR="0003674C" w:rsidRPr="00C042EB" w:rsidRDefault="0003674C" w:rsidP="003E1B07">
            <w:pPr>
              <w:jc w:val="both"/>
            </w:pPr>
            <w:r w:rsidRPr="00C042EB">
              <w:t>Учет имущества казны Республики Саха (Якутия), постановка на бюджетный учет</w:t>
            </w:r>
          </w:p>
        </w:tc>
        <w:tc>
          <w:tcPr>
            <w:tcW w:w="640" w:type="pct"/>
          </w:tcPr>
          <w:p w:rsidR="0003674C" w:rsidRPr="00C042EB" w:rsidRDefault="0003674C" w:rsidP="00990087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42EB">
              <w:rPr>
                <w:sz w:val="24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03674C" w:rsidRPr="00C042EB" w:rsidRDefault="0003674C" w:rsidP="00FE6CC1">
            <w:pPr>
              <w:jc w:val="center"/>
            </w:pPr>
            <w:r w:rsidRPr="00C042EB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C042EB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C042EB">
              <w:rPr>
                <w:szCs w:val="24"/>
              </w:rPr>
              <w:t>7</w:t>
            </w:r>
          </w:p>
        </w:tc>
        <w:tc>
          <w:tcPr>
            <w:tcW w:w="2576" w:type="pct"/>
          </w:tcPr>
          <w:p w:rsidR="0003674C" w:rsidRPr="00C042EB" w:rsidRDefault="0003674C" w:rsidP="00D27BA1">
            <w:pPr>
              <w:jc w:val="both"/>
            </w:pPr>
            <w:r w:rsidRPr="00C042EB">
              <w:t>Проведение проверок имущества казны Республики Саха (Якутия) в соответствии с утвержденным графиком</w:t>
            </w:r>
          </w:p>
        </w:tc>
        <w:tc>
          <w:tcPr>
            <w:tcW w:w="640" w:type="pct"/>
          </w:tcPr>
          <w:p w:rsidR="0003674C" w:rsidRPr="00C042EB" w:rsidRDefault="0003674C" w:rsidP="00416920">
            <w:pPr>
              <w:pStyle w:val="a7"/>
              <w:tabs>
                <w:tab w:val="clear" w:pos="4153"/>
                <w:tab w:val="clear" w:pos="8306"/>
              </w:tabs>
              <w:ind w:left="-86" w:right="-69"/>
              <w:jc w:val="center"/>
              <w:rPr>
                <w:sz w:val="24"/>
                <w:szCs w:val="24"/>
              </w:rPr>
            </w:pPr>
            <w:r w:rsidRPr="00C042EB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554" w:type="pct"/>
          </w:tcPr>
          <w:p w:rsidR="0003674C" w:rsidRPr="00C042EB" w:rsidRDefault="0003674C" w:rsidP="00037A46">
            <w:pPr>
              <w:jc w:val="center"/>
            </w:pPr>
            <w:r w:rsidRPr="00C042EB">
              <w:t>Отдел  распоряжения, учета и разграничения собственности</w:t>
            </w:r>
          </w:p>
          <w:p w:rsidR="0003674C" w:rsidRPr="00C042EB" w:rsidRDefault="0003674C" w:rsidP="00D27B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03674C" w:rsidRPr="00C042EB" w:rsidRDefault="0003674C" w:rsidP="00D27BA1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933"/>
        </w:trPr>
        <w:tc>
          <w:tcPr>
            <w:tcW w:w="226" w:type="pct"/>
          </w:tcPr>
          <w:p w:rsidR="0003674C" w:rsidRPr="00C042EB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C042EB">
              <w:rPr>
                <w:szCs w:val="24"/>
              </w:rPr>
              <w:t>8</w:t>
            </w:r>
          </w:p>
        </w:tc>
        <w:tc>
          <w:tcPr>
            <w:tcW w:w="2576" w:type="pct"/>
          </w:tcPr>
          <w:p w:rsidR="0003674C" w:rsidRPr="00C042EB" w:rsidRDefault="0003674C" w:rsidP="00416920">
            <w:pPr>
              <w:jc w:val="both"/>
            </w:pPr>
            <w:r w:rsidRPr="00C042EB">
              <w:t>Подготовка материалов для рассмотрения Комиссии по принятию решений об имуществе, составляющем казну Республики Саха (Якутия), подготовка проектов распоряжений Минимущества РС (Я) по списанию имущества казны Республики Саха (Якутия)</w:t>
            </w:r>
          </w:p>
        </w:tc>
        <w:tc>
          <w:tcPr>
            <w:tcW w:w="640" w:type="pct"/>
          </w:tcPr>
          <w:p w:rsidR="0003674C" w:rsidRPr="00C042EB" w:rsidRDefault="0003674C" w:rsidP="0062636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42E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4" w:type="pct"/>
          </w:tcPr>
          <w:p w:rsidR="0003674C" w:rsidRPr="00C042EB" w:rsidRDefault="0003674C" w:rsidP="00FE6CC1">
            <w:pPr>
              <w:jc w:val="center"/>
            </w:pPr>
            <w:r w:rsidRPr="00C042EB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C042EB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C042EB">
              <w:rPr>
                <w:szCs w:val="24"/>
              </w:rPr>
              <w:t>9</w:t>
            </w:r>
          </w:p>
        </w:tc>
        <w:tc>
          <w:tcPr>
            <w:tcW w:w="2576" w:type="pct"/>
          </w:tcPr>
          <w:p w:rsidR="0003674C" w:rsidRPr="00C042EB" w:rsidRDefault="0003674C">
            <w:pPr>
              <w:jc w:val="both"/>
            </w:pPr>
            <w:r w:rsidRPr="00C042EB">
              <w:t>Списание имущества казны Республики Саха (Якутия)</w:t>
            </w:r>
          </w:p>
        </w:tc>
        <w:tc>
          <w:tcPr>
            <w:tcW w:w="640" w:type="pct"/>
          </w:tcPr>
          <w:p w:rsidR="0003674C" w:rsidRPr="00C042EB" w:rsidRDefault="0003674C" w:rsidP="00D27BA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C042E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4" w:type="pct"/>
          </w:tcPr>
          <w:p w:rsidR="0003674C" w:rsidRPr="00C042EB" w:rsidRDefault="0003674C" w:rsidP="00FE6CC1">
            <w:pPr>
              <w:jc w:val="center"/>
            </w:pPr>
            <w:r w:rsidRPr="00C042EB">
              <w:t>Отдел  распоряжения, учета и разграничения собственности</w:t>
            </w:r>
          </w:p>
          <w:p w:rsidR="00C042EB" w:rsidRPr="00C042EB" w:rsidRDefault="00C042EB" w:rsidP="00FE6CC1">
            <w:pPr>
              <w:jc w:val="center"/>
            </w:pPr>
          </w:p>
        </w:tc>
      </w:tr>
      <w:tr w:rsidR="0003674C" w:rsidRPr="00570E9D" w:rsidTr="00CA23BB">
        <w:trPr>
          <w:trHeight w:val="351"/>
        </w:trPr>
        <w:tc>
          <w:tcPr>
            <w:tcW w:w="5000" w:type="pct"/>
            <w:gridSpan w:val="5"/>
            <w:vAlign w:val="center"/>
          </w:tcPr>
          <w:p w:rsidR="00E94172" w:rsidRPr="00570E9D" w:rsidRDefault="0003674C" w:rsidP="00E94172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b/>
                <w:szCs w:val="24"/>
              </w:rPr>
              <w:lastRenderedPageBreak/>
              <w:t xml:space="preserve"> Полномочия в области приватизация государственного имущества РС (Я)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Участие в реализации прогнозных планов (программ) приватизации государственного имущества РС (Я) на 2021 - 2023 годы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Отчеты о ходе исполнения Прогнозных планов (программ) приватизации государственного имущества РС (Я) на 2021 - 2023 годы.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ежеквартально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3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 xml:space="preserve">Направление в адрес Министерства экономического развития РФ  сводной информации о результатах приватизации имущества, находящегося в государственной собственности РС (Я), и муниципального имущества за 2021 год в РС (Я) 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январь-март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4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Формирование перечня имущества казны Республики Саха (Якутия), подлежащего приватизации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в течение года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5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Сбор предложений, документов и информации, требуемых по законодательству РФ в рамках приватизации государственного имущества РС (Я), и их обработка, в том числе запрос выписок из Единого государственного реестра недвижимости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6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Осуществление сбора документов и информации; анализ и формирование сводной информации в рамках приватизации государственного имущества РС (Я)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7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проекта постановления Правительства РС(Я) «Об отчете о результатах приватизации государственного имущества РС (Я)) за 2021 год»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январь-март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8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Разработка актов о внесении изменения в Прогнозные планы (программы) приватизации государственного имущества РС (Я) на 2021 - 2023 годы.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по мере необходимости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9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доклада и слайдового материала к выступлениям по вопросам приватизации по вопросам приватизации на уровне Правительства РС (Я), Постоянного комитета по бюджету, финансам, налоговой и ценовой политике, вопросам собственности и приватизации Государственного Собрания (Ил Тумэн) РС (Я) и на пленарном заседании Государственного Собрания (Ил Тумэн) РС (Я)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по мере необходимости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10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документации и их проектов для целей проведения торгов в рамках приватизации государственного имущества РС (Я)</w:t>
            </w:r>
          </w:p>
        </w:tc>
        <w:tc>
          <w:tcPr>
            <w:tcW w:w="640" w:type="pct"/>
          </w:tcPr>
          <w:p w:rsidR="0003674C" w:rsidRPr="003254CD" w:rsidRDefault="0003674C" w:rsidP="00626364">
            <w:pPr>
              <w:jc w:val="center"/>
            </w:pPr>
            <w:r w:rsidRPr="003254CD">
              <w:t>по мере необходимости</w:t>
            </w:r>
          </w:p>
        </w:tc>
        <w:tc>
          <w:tcPr>
            <w:tcW w:w="1554" w:type="pct"/>
          </w:tcPr>
          <w:p w:rsidR="0003674C" w:rsidRPr="003254CD" w:rsidRDefault="0003674C" w:rsidP="00626364">
            <w:pPr>
              <w:jc w:val="center"/>
            </w:pPr>
            <w:r w:rsidRPr="003254CD">
              <w:t>Отдел  распоряжения, учета и разграничения собственности</w:t>
            </w:r>
          </w:p>
        </w:tc>
      </w:tr>
      <w:tr w:rsidR="0003674C" w:rsidRPr="00570E9D" w:rsidTr="00CA23BB">
        <w:trPr>
          <w:trHeight w:val="334"/>
        </w:trPr>
        <w:tc>
          <w:tcPr>
            <w:tcW w:w="5000" w:type="pct"/>
            <w:gridSpan w:val="5"/>
            <w:vAlign w:val="center"/>
          </w:tcPr>
          <w:p w:rsidR="0003674C" w:rsidRPr="00570E9D" w:rsidRDefault="0003674C" w:rsidP="00990087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570E9D">
              <w:rPr>
                <w:b/>
                <w:szCs w:val="24"/>
              </w:rPr>
              <w:t xml:space="preserve"> Разграничение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03674C" w:rsidRPr="00570E9D" w:rsidRDefault="0003674C" w:rsidP="00F4549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 xml:space="preserve">Проведение мероприятий по реализации Федерального закона от 06.10.2003 № 131-ФЗ «Об общих принципах организации местного самоуправления в </w:t>
            </w:r>
            <w:r w:rsidRPr="00570E9D">
              <w:rPr>
                <w:szCs w:val="24"/>
              </w:rPr>
              <w:lastRenderedPageBreak/>
              <w:t>РФ», в части наделения имуществом муниципальных образований в соответствии с полномочиями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lastRenderedPageBreak/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3254CD">
            <w:pPr>
              <w:jc w:val="center"/>
              <w:rPr>
                <w:iCs/>
              </w:rPr>
            </w:pPr>
            <w:r w:rsidRPr="003254CD">
              <w:t>Отдел  распоряжения, учета и разграничения собственности</w:t>
            </w:r>
          </w:p>
          <w:p w:rsidR="0003674C" w:rsidRPr="003254CD" w:rsidRDefault="0003674C" w:rsidP="003254CD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>2</w:t>
            </w:r>
          </w:p>
        </w:tc>
        <w:tc>
          <w:tcPr>
            <w:tcW w:w="2576" w:type="pct"/>
          </w:tcPr>
          <w:p w:rsidR="0003674C" w:rsidRPr="00570E9D" w:rsidRDefault="0003674C" w:rsidP="00F4549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Реализация п.11 ст.154 Федерального закона от 22.08.2004 № 122-ФЗ, в части подготовки и осуществления передачи объектов государственной собственности в муниципальную собственность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3254CD">
            <w:pPr>
              <w:jc w:val="center"/>
              <w:rPr>
                <w:iCs/>
              </w:rPr>
            </w:pPr>
            <w:r w:rsidRPr="003254CD">
              <w:t>Отдел  распоряжения, учета и разграничения собственности</w:t>
            </w:r>
          </w:p>
          <w:p w:rsidR="0003674C" w:rsidRPr="003254CD" w:rsidRDefault="0003674C" w:rsidP="003254CD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3</w:t>
            </w:r>
          </w:p>
        </w:tc>
        <w:tc>
          <w:tcPr>
            <w:tcW w:w="2576" w:type="pct"/>
            <w:vAlign w:val="center"/>
          </w:tcPr>
          <w:p w:rsidR="0003674C" w:rsidRPr="00570E9D" w:rsidRDefault="0003674C" w:rsidP="00673959">
            <w:pPr>
              <w:jc w:val="both"/>
              <w:rPr>
                <w:highlight w:val="yellow"/>
              </w:rPr>
            </w:pPr>
            <w:r w:rsidRPr="00570E9D">
              <w:t>Осуществление анализа комплектности и содержания, а также сбор документов, требуемых по постановлению Правительства РФ от 13.06.2006 № 374 для подготовки проектов решения Минимущества РС (Я), Правительства РС (Я) о безвозмездной передаче государственного имущества Республики Саха (Якутия) в муниципальную собственность, муниципального имущества в государственную собственность Республики Саха (Якутия), либо об отказе в такой передаче, формирование пакета документов для передачи государственного имущества Республики Саха (Якутия) в федеральную собственность.</w:t>
            </w:r>
          </w:p>
        </w:tc>
        <w:tc>
          <w:tcPr>
            <w:tcW w:w="640" w:type="pct"/>
          </w:tcPr>
          <w:p w:rsidR="0003674C" w:rsidRPr="00570E9D" w:rsidRDefault="0003674C" w:rsidP="00D27BA1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3254CD">
            <w:pPr>
              <w:jc w:val="center"/>
              <w:rPr>
                <w:iCs/>
              </w:rPr>
            </w:pPr>
            <w:r w:rsidRPr="003254CD">
              <w:t>Отдел  распоряжения, учета и разграничения собственности</w:t>
            </w:r>
          </w:p>
          <w:p w:rsidR="0003674C" w:rsidRPr="003254CD" w:rsidRDefault="0003674C" w:rsidP="003254CD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4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Исполнение решений Правительства РС(Я), Министерства имущественных и земельных отношений Республики Саха (Якутия) о безвозмездной передаче объектов государственной собственности РС(Я) в муниципальную собственность муниципальным образованиям республики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3254CD">
            <w:pPr>
              <w:jc w:val="center"/>
              <w:rPr>
                <w:iCs/>
              </w:rPr>
            </w:pPr>
            <w:r w:rsidRPr="003254CD">
              <w:t>Отдел  распоряжения, учета и разграничения собственности</w:t>
            </w:r>
          </w:p>
          <w:p w:rsidR="0003674C" w:rsidRPr="003254CD" w:rsidRDefault="0003674C" w:rsidP="003254CD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5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Исполнение решений Правительства РС (Я) о приеме в государственную собственность Республики Саха (Якутия) объектов муниципальной собственности муниципальных образований республики.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3254CD">
            <w:pPr>
              <w:jc w:val="center"/>
              <w:rPr>
                <w:iCs/>
              </w:rPr>
            </w:pPr>
            <w:r w:rsidRPr="003254CD">
              <w:t>Отдел  распоряжения, учета и разграничения собственности</w:t>
            </w:r>
          </w:p>
          <w:p w:rsidR="0003674C" w:rsidRPr="003254CD" w:rsidRDefault="0003674C" w:rsidP="003254CD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6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предложений о передаче объектов государственной собственности Республики Саха (Якутия) в федеральную собственность и приему объектов федеральной собственности в государственную собственность Республики Саха (Якутия).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3254CD">
            <w:pPr>
              <w:jc w:val="center"/>
              <w:rPr>
                <w:iCs/>
              </w:rPr>
            </w:pPr>
            <w:r w:rsidRPr="003254CD">
              <w:t>Отдел  распоряжения, учета и разграничения собственности</w:t>
            </w:r>
          </w:p>
          <w:p w:rsidR="0003674C" w:rsidRPr="003254CD" w:rsidRDefault="0003674C" w:rsidP="003254CD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7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Исполнение решений федеральных органов наделенных правом по управлению имуществом о безвозмездной передаче объектов федеральной собственности в государственную собственность Республики Саха (Якутия) и передаче объектов из государственной собственности Республики Саха (Якутия) в федеральную собственность.</w:t>
            </w:r>
          </w:p>
          <w:p w:rsidR="00CF3C9D" w:rsidRPr="00570E9D" w:rsidRDefault="00CF3C9D" w:rsidP="00626364">
            <w:pPr>
              <w:jc w:val="both"/>
            </w:pP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3254CD" w:rsidRDefault="0003674C" w:rsidP="003254CD">
            <w:pPr>
              <w:jc w:val="center"/>
              <w:rPr>
                <w:iCs/>
              </w:rPr>
            </w:pPr>
            <w:r w:rsidRPr="003254CD">
              <w:t>Отдел  распоряжения, учета и разграничения собственности</w:t>
            </w:r>
          </w:p>
          <w:p w:rsidR="0003674C" w:rsidRPr="003254CD" w:rsidRDefault="0003674C" w:rsidP="003254CD">
            <w:pPr>
              <w:jc w:val="center"/>
            </w:pPr>
          </w:p>
        </w:tc>
      </w:tr>
      <w:tr w:rsidR="0003674C" w:rsidRPr="00570E9D" w:rsidTr="00A72DB6">
        <w:trPr>
          <w:gridAfter w:val="1"/>
          <w:wAfter w:w="4" w:type="pct"/>
          <w:trHeight w:val="196"/>
        </w:trPr>
        <w:tc>
          <w:tcPr>
            <w:tcW w:w="4996" w:type="pct"/>
            <w:gridSpan w:val="4"/>
          </w:tcPr>
          <w:p w:rsidR="0003674C" w:rsidRPr="00845FFF" w:rsidRDefault="0003674C" w:rsidP="00A72DB6">
            <w:pPr>
              <w:jc w:val="center"/>
              <w:rPr>
                <w:b/>
              </w:rPr>
            </w:pPr>
            <w:r w:rsidRPr="00845FFF">
              <w:rPr>
                <w:b/>
              </w:rPr>
              <w:t>1.6.</w:t>
            </w:r>
            <w:r w:rsidRPr="00845FFF">
              <w:rPr>
                <w:b/>
              </w:rPr>
              <w:tab/>
              <w:t xml:space="preserve"> Работа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Формирование проекта распоряжения Правительства РС (Я) о закреплении субъектов госсектора экономики РС (Я) за отраслевыми министерствами и ведомствами: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lastRenderedPageBreak/>
              <w:t>- мониторинг действующих субъектов госсектора экономики, в т.ч. в части наименования, местонахождения, изменение ОКВЭД;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- формирование текста проекта, приложений и пояснительной записки к проекту о внесении изменений;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- сопровождение проекта во время его согласования.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shd w:val="clear" w:color="auto" w:fill="FFFFFF"/>
              <w:jc w:val="center"/>
            </w:pPr>
            <w:r w:rsidRPr="00E94172">
              <w:lastRenderedPageBreak/>
              <w:t>один раз в год – по итогам года,</w:t>
            </w:r>
          </w:p>
          <w:p w:rsidR="0003674C" w:rsidRPr="00E94172" w:rsidRDefault="0003674C" w:rsidP="005A4CD9">
            <w:pPr>
              <w:shd w:val="clear" w:color="auto" w:fill="FFFFFF"/>
              <w:jc w:val="center"/>
            </w:pPr>
            <w:r w:rsidRPr="00E94172">
              <w:t xml:space="preserve"> по мере </w:t>
            </w:r>
            <w:r w:rsidRPr="00E94172">
              <w:lastRenderedPageBreak/>
              <w:t>необходимости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shd w:val="clear" w:color="auto" w:fill="FFFFFF"/>
              <w:jc w:val="center"/>
            </w:pPr>
            <w:r w:rsidRPr="00E94172">
              <w:lastRenderedPageBreak/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lastRenderedPageBreak/>
              <w:t>2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Свод предложений к проекту Указа Главы РС (Я) о стратегических АО и ГУП (№ 1819):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- свод поступающих предложений от отраслевых министерств;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- формирование текста проекта и пояснительной записки к проекту о внесении изменений;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- сопровождение проекта во время его согласования.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jc w:val="center"/>
            </w:pPr>
            <w:r w:rsidRPr="00E94172">
              <w:t>по мере необходимости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jc w:val="center"/>
            </w:pPr>
            <w:r w:rsidRPr="00E94172"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3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Формирование предложений по реформированию ГУП и МУП (распоряжение Правительства РС (Я) от 31.08.2020 № 762-р):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- свод поступающих предложений от отраслевых министерств (ведомств) и муниципальных образований;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- подготовка проекта внесения изменений в распоряжение Правительства РС(Я);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- сопровождение проекта во время его согласования.</w:t>
            </w:r>
          </w:p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Формирование информации о ходе выполнения мероприятий по реформированию ГУП и МУП в Правительство РС (Я).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shd w:val="clear" w:color="auto" w:fill="FFFFFF"/>
              <w:jc w:val="center"/>
            </w:pPr>
            <w:r w:rsidRPr="00E94172">
              <w:t>один раз в год – по итогам года,</w:t>
            </w:r>
          </w:p>
          <w:p w:rsidR="0003674C" w:rsidRPr="00E94172" w:rsidRDefault="0003674C" w:rsidP="005A4CD9">
            <w:pPr>
              <w:shd w:val="clear" w:color="auto" w:fill="FFFFFF"/>
              <w:jc w:val="center"/>
            </w:pPr>
            <w:r w:rsidRPr="00E94172">
              <w:t>по мере необходимости</w:t>
            </w:r>
          </w:p>
          <w:p w:rsidR="0003674C" w:rsidRPr="00E94172" w:rsidRDefault="0003674C" w:rsidP="005A4CD9">
            <w:pPr>
              <w:shd w:val="clear" w:color="auto" w:fill="FFFFFF"/>
              <w:jc w:val="center"/>
            </w:pPr>
          </w:p>
          <w:p w:rsidR="0003674C" w:rsidRPr="00E94172" w:rsidRDefault="0003674C" w:rsidP="005A4CD9">
            <w:pPr>
              <w:shd w:val="clear" w:color="auto" w:fill="FFFFFF"/>
              <w:jc w:val="center"/>
            </w:pPr>
          </w:p>
          <w:p w:rsidR="0003674C" w:rsidRPr="00E94172" w:rsidRDefault="0003674C" w:rsidP="005A4CD9">
            <w:pPr>
              <w:shd w:val="clear" w:color="auto" w:fill="FFFFFF"/>
              <w:jc w:val="center"/>
            </w:pPr>
          </w:p>
          <w:p w:rsidR="0003674C" w:rsidRPr="00E94172" w:rsidRDefault="0003674C" w:rsidP="005A4CD9">
            <w:pPr>
              <w:shd w:val="clear" w:color="auto" w:fill="FFFFFF"/>
              <w:jc w:val="center"/>
            </w:pPr>
            <w:r w:rsidRPr="00E94172">
              <w:t>ежегодно в срок до 15 декабря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shd w:val="clear" w:color="auto" w:fill="FFFFFF"/>
              <w:jc w:val="center"/>
            </w:pPr>
            <w:r w:rsidRPr="00E94172"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4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Подготовка и направление запросов в министерства и ведомства с целью формирования директив, предложений Минимущества РС (Я) для голосования представителям интересов РС(Я) и представителям РС(Я) на советах директоров и общих собраниях акционеров, свод полученной  информации, формирование проекта директив и предоставление в Минимущество РС (Я)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5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Участие в работе ревизионных комиссий акционерных обществ, в состав которых избраны специалисты Учреждения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0F0B5A" w:rsidRDefault="000F0B5A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Руководство Учреждения</w:t>
            </w:r>
          </w:p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 xml:space="preserve">Отдел по работе с субъектами государственного сектора экономики </w:t>
            </w:r>
          </w:p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распоряжения, учета и разграничения собственности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6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shd w:val="clear" w:color="auto" w:fill="FFFFFF"/>
              <w:jc w:val="both"/>
            </w:pPr>
            <w:r w:rsidRPr="00E94172">
              <w:t>Подготовка проектов распоряжений Минимущества РС (Я) об учете в Реестре государственного имущества, акций хозяйственных обществ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7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jc w:val="both"/>
            </w:pPr>
            <w:r w:rsidRPr="00E94172">
              <w:t xml:space="preserve">Направление запросов и свод поступивших предложений министерств (ведомств) РС (Я) по перечню кандидатур для избрания в органы </w:t>
            </w:r>
            <w:r w:rsidRPr="00E94172">
              <w:lastRenderedPageBreak/>
              <w:t>управления и контроля акционерных обществ, акции которых находятся в государственной собственности РС (Я).</w:t>
            </w:r>
          </w:p>
          <w:p w:rsidR="0003674C" w:rsidRPr="00E94172" w:rsidRDefault="0003674C" w:rsidP="005A4CD9">
            <w:pPr>
              <w:jc w:val="both"/>
            </w:pPr>
            <w:r w:rsidRPr="00E94172">
              <w:t>Свод предложений к проекту распоряжения Главы РС (Я) и Правительства РС (Я) о кандидатурах:</w:t>
            </w:r>
          </w:p>
          <w:p w:rsidR="0003674C" w:rsidRPr="00E94172" w:rsidRDefault="0003674C" w:rsidP="005A4CD9">
            <w:pPr>
              <w:ind w:firstLine="246"/>
              <w:jc w:val="both"/>
            </w:pPr>
            <w:r w:rsidRPr="00E94172">
              <w:t>- свод поступающих предложений от отраслевых министерств (ведомств);</w:t>
            </w:r>
          </w:p>
          <w:p w:rsidR="0003674C" w:rsidRPr="00E94172" w:rsidRDefault="0003674C" w:rsidP="005A4CD9">
            <w:pPr>
              <w:ind w:firstLine="246"/>
              <w:jc w:val="both"/>
            </w:pPr>
            <w:r w:rsidRPr="00E94172">
              <w:t>- формирование текста проекта, приложений и пояснительной записки к проекту;</w:t>
            </w:r>
          </w:p>
          <w:p w:rsidR="0003674C" w:rsidRPr="00E94172" w:rsidRDefault="0003674C" w:rsidP="005A4CD9">
            <w:pPr>
              <w:shd w:val="clear" w:color="auto" w:fill="FFFFFF"/>
              <w:ind w:firstLine="246"/>
              <w:jc w:val="both"/>
            </w:pPr>
            <w:r w:rsidRPr="00E94172">
              <w:t>- передача проекта в Департамент корпоративных технологий.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jc w:val="center"/>
            </w:pPr>
            <w:r w:rsidRPr="00E94172">
              <w:lastRenderedPageBreak/>
              <w:t xml:space="preserve">один раз в год – на новый </w:t>
            </w:r>
            <w:r w:rsidRPr="00E94172">
              <w:lastRenderedPageBreak/>
              <w:t>корпоративный год</w:t>
            </w:r>
          </w:p>
          <w:p w:rsidR="0003674C" w:rsidRPr="00E94172" w:rsidRDefault="0003674C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lastRenderedPageBreak/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lastRenderedPageBreak/>
              <w:t>8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jc w:val="both"/>
            </w:pPr>
            <w:r w:rsidRPr="00E94172">
              <w:t>Работа с профессиональными поверенными, независимыми директорами:</w:t>
            </w:r>
          </w:p>
          <w:p w:rsidR="0003674C" w:rsidRPr="00E94172" w:rsidRDefault="0003674C" w:rsidP="005A4CD9">
            <w:pPr>
              <w:ind w:firstLine="246"/>
              <w:jc w:val="both"/>
              <w:rPr>
                <w:bCs/>
              </w:rPr>
            </w:pPr>
            <w:r w:rsidRPr="00E94172">
              <w:rPr>
                <w:bCs/>
              </w:rPr>
              <w:t>- подготовка приказа об отборе;</w:t>
            </w:r>
          </w:p>
          <w:p w:rsidR="0003674C" w:rsidRPr="00E94172" w:rsidRDefault="0003674C" w:rsidP="005A4CD9">
            <w:pPr>
              <w:ind w:firstLine="246"/>
              <w:jc w:val="both"/>
              <w:rPr>
                <w:bCs/>
              </w:rPr>
            </w:pPr>
            <w:r w:rsidRPr="00E94172">
              <w:rPr>
                <w:bCs/>
              </w:rPr>
              <w:t>- отработка с разработчиками портала об открытии портала ПП совместно с Христофоровым А.П.;</w:t>
            </w:r>
          </w:p>
          <w:p w:rsidR="0003674C" w:rsidRPr="00E94172" w:rsidRDefault="0003674C" w:rsidP="005A4CD9">
            <w:pPr>
              <w:ind w:firstLine="246"/>
              <w:jc w:val="both"/>
              <w:rPr>
                <w:bCs/>
              </w:rPr>
            </w:pPr>
            <w:r w:rsidRPr="00E94172">
              <w:rPr>
                <w:bCs/>
              </w:rPr>
              <w:t>- формирование списка претендентов в ПП/НД (совместно с Департаментом корпоративных технологий);</w:t>
            </w:r>
          </w:p>
          <w:p w:rsidR="0003674C" w:rsidRPr="00E94172" w:rsidRDefault="0003674C" w:rsidP="005A4CD9">
            <w:pPr>
              <w:ind w:firstLine="246"/>
              <w:jc w:val="both"/>
              <w:rPr>
                <w:bCs/>
              </w:rPr>
            </w:pPr>
            <w:r w:rsidRPr="00E94172">
              <w:rPr>
                <w:bCs/>
              </w:rPr>
              <w:t>- направление запросов-предложений претендентам в ПП/НД;</w:t>
            </w:r>
          </w:p>
          <w:p w:rsidR="0003674C" w:rsidRPr="00E94172" w:rsidRDefault="0003674C" w:rsidP="005A4CD9">
            <w:pPr>
              <w:ind w:firstLine="246"/>
              <w:jc w:val="both"/>
              <w:rPr>
                <w:bCs/>
              </w:rPr>
            </w:pPr>
            <w:r w:rsidRPr="00E94172">
              <w:rPr>
                <w:bCs/>
              </w:rPr>
              <w:t>- работа на портале профессиональных поверенных (сбор документов, рассмотрение соответствия заявок);</w:t>
            </w:r>
          </w:p>
          <w:p w:rsidR="0003674C" w:rsidRPr="00E94172" w:rsidRDefault="0003674C" w:rsidP="005A4CD9">
            <w:pPr>
              <w:ind w:firstLine="246"/>
              <w:jc w:val="both"/>
              <w:rPr>
                <w:bCs/>
              </w:rPr>
            </w:pPr>
            <w:r w:rsidRPr="00E94172">
              <w:rPr>
                <w:bCs/>
              </w:rPr>
              <w:t>- ведение списка ПП, консультирование;</w:t>
            </w:r>
          </w:p>
          <w:p w:rsidR="0003674C" w:rsidRPr="00E94172" w:rsidRDefault="0003674C" w:rsidP="005A4CD9">
            <w:pPr>
              <w:ind w:firstLine="246"/>
              <w:jc w:val="both"/>
              <w:rPr>
                <w:bCs/>
              </w:rPr>
            </w:pPr>
            <w:r w:rsidRPr="00E94172">
              <w:rPr>
                <w:bCs/>
              </w:rPr>
              <w:t>- формирование сводных материалов (данных ПП/НД);</w:t>
            </w:r>
          </w:p>
          <w:p w:rsidR="0003674C" w:rsidRPr="00E94172" w:rsidRDefault="0003674C" w:rsidP="005A4CD9">
            <w:pPr>
              <w:ind w:firstLine="246"/>
              <w:jc w:val="both"/>
              <w:rPr>
                <w:bCs/>
              </w:rPr>
            </w:pPr>
            <w:r w:rsidRPr="00E94172">
              <w:rPr>
                <w:bCs/>
              </w:rPr>
              <w:t>- формирование раздаточных материалов к заседанию комиссии по отбору ПП/НД;</w:t>
            </w:r>
          </w:p>
          <w:p w:rsidR="0003674C" w:rsidRPr="00E94172" w:rsidRDefault="0003674C" w:rsidP="005A4CD9">
            <w:pPr>
              <w:ind w:firstLine="246"/>
              <w:jc w:val="both"/>
              <w:rPr>
                <w:bCs/>
              </w:rPr>
            </w:pPr>
            <w:r w:rsidRPr="00E94172">
              <w:rPr>
                <w:bCs/>
              </w:rPr>
              <w:t>- заключение договоров с ПП;</w:t>
            </w:r>
          </w:p>
          <w:p w:rsidR="0003674C" w:rsidRPr="00E94172" w:rsidRDefault="0003674C" w:rsidP="005A4CD9">
            <w:pPr>
              <w:ind w:firstLine="246"/>
              <w:jc w:val="both"/>
            </w:pPr>
            <w:r w:rsidRPr="00E94172">
              <w:rPr>
                <w:bCs/>
              </w:rPr>
              <w:t>- формирование предложений по модернизации портала ПП.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jc w:val="center"/>
            </w:pPr>
            <w:r w:rsidRPr="00E94172">
              <w:t>один раз в год – на новый корпоративный год</w:t>
            </w:r>
          </w:p>
          <w:p w:rsidR="0003674C" w:rsidRPr="00E94172" w:rsidRDefault="0003674C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9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 xml:space="preserve">Подготовка проектов писем Минимущества РС (Я) о предоставлении паспортных данных (для предложений/требований акционера по кандидатурам на ОСА). </w:t>
            </w:r>
          </w:p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Ведение и актуализация информации.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один раз в год – на новый корпоративный год;</w:t>
            </w:r>
          </w:p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по мере необходимости – внесение изменений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10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Формирование графика проведения предгодовых СД и ГОСа.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Ежегодно  (апрель-май)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11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 xml:space="preserve">Обеспечение сбора отчетности представителей интересов РС (Я) в органах </w:t>
            </w:r>
            <w:r w:rsidRPr="00E94172">
              <w:rPr>
                <w:szCs w:val="24"/>
              </w:rPr>
              <w:lastRenderedPageBreak/>
              <w:t>управления акционерных обществ во исполнение постановления Правительства РС (Я) № 678 – формирование сводной информации. Внутренний порядок определен распоряжением МИЗО №Р-2355 от 22.11.2021.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lastRenderedPageBreak/>
              <w:t xml:space="preserve">Ежегодно </w:t>
            </w:r>
          </w:p>
          <w:p w:rsidR="0003674C" w:rsidRPr="00E94172" w:rsidRDefault="0003674C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lastRenderedPageBreak/>
              <w:t>в срок до 01.09.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lastRenderedPageBreak/>
              <w:t xml:space="preserve">Отдел по работе с субъектами </w:t>
            </w:r>
            <w:r w:rsidRPr="00E94172">
              <w:rPr>
                <w:szCs w:val="24"/>
              </w:rPr>
              <w:lastRenderedPageBreak/>
              <w:t>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lastRenderedPageBreak/>
              <w:t>12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jc w:val="both"/>
            </w:pPr>
            <w:r w:rsidRPr="00E94172">
              <w:t>Формирование сводного материала - оценки эффективности деятельности органов управления - членов Совет директоров, председателя Совет директоров, корпоративного секретаря.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 xml:space="preserve">Ежегодно </w:t>
            </w:r>
          </w:p>
          <w:p w:rsidR="0003674C" w:rsidRPr="00E94172" w:rsidRDefault="0003674C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(2-ое полугодие)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13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Ведение и актуализация реестра представителей РС (Я) избранных в органы управления и контроля АО.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14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Ведение реестра вопросов повестки дня и принятых решений СД и ОСА.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15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Обеспечение формирования справочной информации о состоянии хозяйствующих субъектов государственного сектора экономики РС (Я) по итогам 2021 года, 1 полугодия, 9 месяцев, предварительные годовые итоги 2022 года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16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Запрос и сбор выписок акционера по акционерным обществам.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ежегодно в декабре и по мере необходимости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17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Подготовка передаточных распоряжений для регистрации, открытие лицевого счета и ведение лицевого счета.</w:t>
            </w:r>
          </w:p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53224D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18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Работа с ГУ и ГУП:</w:t>
            </w:r>
          </w:p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- обеспечение хранения копий уставов ГУ, а также изменений, внесенных в них;</w:t>
            </w:r>
          </w:p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- направление запросов в ГУ о предоставлении копий уставов, а также изменений, внесенных в устав;</w:t>
            </w:r>
          </w:p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- формирование предложений по составу наблюдательного совета ГУ, формирование перечня составов наблюдательных советов, членами которых являются представители Минимущества РС (Я).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1D6D50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19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Проведение анализа ФХД субъектов государственного сектора экономики РС (Я) (по мере поступления поручений)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03674C" w:rsidRPr="00E94172" w:rsidRDefault="00E653FC" w:rsidP="005A4CD9">
            <w:pPr>
              <w:jc w:val="center"/>
            </w:pPr>
            <w:r>
              <w:t>О</w:t>
            </w:r>
            <w:r w:rsidR="0003674C" w:rsidRPr="00E94172">
              <w:t>тдел по работе с субъектами государственного сектора экономики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E94172" w:rsidRDefault="0003674C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E94172">
              <w:rPr>
                <w:szCs w:val="24"/>
              </w:rPr>
              <w:t>20</w:t>
            </w:r>
          </w:p>
        </w:tc>
        <w:tc>
          <w:tcPr>
            <w:tcW w:w="2576" w:type="pct"/>
          </w:tcPr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Внесение предложений по изменению, дополнению и координация реализации исполнения постановлений Правительства РС (Я):</w:t>
            </w:r>
          </w:p>
          <w:p w:rsidR="0003674C" w:rsidRPr="00E94172" w:rsidRDefault="0003674C" w:rsidP="005A4CD9">
            <w:pPr>
              <w:jc w:val="both"/>
            </w:pPr>
            <w:r w:rsidRPr="00E94172">
              <w:t xml:space="preserve">- от 24.03.2008 № 112 «О новых редакциях Регламента работы балансовых </w:t>
            </w:r>
            <w:r w:rsidRPr="00E94172">
              <w:lastRenderedPageBreak/>
              <w:t>комиссий министерств и ведомств РС (Я) и Регламента работы балансовых комиссий министерств и ведомств РС (Я) по работе с государственными учреждениями»;</w:t>
            </w:r>
          </w:p>
          <w:p w:rsidR="0003674C" w:rsidRPr="00E94172" w:rsidRDefault="0003674C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4172">
              <w:rPr>
                <w:szCs w:val="24"/>
              </w:rPr>
              <w:t>- от 30 июля 2012г. № 322 «О критериях оценки эффективности использования объектов государственного имущества государственными учреждениями, государственными унитарными и казенными предприятиями РС (Я)»</w:t>
            </w:r>
          </w:p>
        </w:tc>
        <w:tc>
          <w:tcPr>
            <w:tcW w:w="640" w:type="pct"/>
          </w:tcPr>
          <w:p w:rsidR="0003674C" w:rsidRPr="00E94172" w:rsidRDefault="0003674C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94172">
              <w:rPr>
                <w:b w:val="0"/>
                <w:szCs w:val="24"/>
              </w:rPr>
              <w:lastRenderedPageBreak/>
              <w:t>в течение года</w:t>
            </w:r>
          </w:p>
        </w:tc>
        <w:tc>
          <w:tcPr>
            <w:tcW w:w="1554" w:type="pct"/>
          </w:tcPr>
          <w:p w:rsidR="0003674C" w:rsidRPr="00E94172" w:rsidRDefault="00E653FC" w:rsidP="00E653FC">
            <w:pPr>
              <w:jc w:val="center"/>
            </w:pPr>
            <w:r w:rsidRPr="00E653FC">
              <w:t>Отдел  распоряжения, учета и разграничения собственности</w:t>
            </w:r>
          </w:p>
        </w:tc>
      </w:tr>
      <w:tr w:rsidR="0003674C" w:rsidRPr="00570E9D" w:rsidTr="00990087">
        <w:trPr>
          <w:trHeight w:val="608"/>
        </w:trPr>
        <w:tc>
          <w:tcPr>
            <w:tcW w:w="5000" w:type="pct"/>
            <w:gridSpan w:val="5"/>
            <w:vAlign w:val="center"/>
          </w:tcPr>
          <w:p w:rsidR="0003674C" w:rsidRPr="00570E9D" w:rsidRDefault="00744472" w:rsidP="00744472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Cs w:val="24"/>
              </w:rPr>
            </w:pPr>
            <w:r w:rsidRPr="00570E9D">
              <w:rPr>
                <w:b/>
                <w:szCs w:val="24"/>
              </w:rPr>
              <w:lastRenderedPageBreak/>
              <w:t xml:space="preserve">1.7. </w:t>
            </w:r>
            <w:r w:rsidR="0003674C" w:rsidRPr="00570E9D">
              <w:rPr>
                <w:b/>
                <w:szCs w:val="24"/>
              </w:rPr>
              <w:t xml:space="preserve"> Предоставление государственных услуг и работа с перечнем имущества, предназначенного для предоставления субъектам малого и среднего предпринимательства</w:t>
            </w: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«Выдача разрешений на использование земельных участков или их частей, находящихся в собственности РС (Я)»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«Заключение соглашений о перераспределении земельных участков, находящихся в собственности РС (Я), и земельных участков, находящихся в частной собственности»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3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«Предварительное согласование предоставления земельных участков, находящихся в собственности РС (Я)»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4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«Предоставление земельных участков, находящихся в собственности РС (Я), без торгов»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5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«Подготовка и проведение аукциона по продаже земельного участка, находящегося в собственности РС (Я), или аукциона на право заключение договора аренды земельного участка, находящегося в собственности РС (Я)»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6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«Установление сервитута в отношении земельного участка или части (частей) земельного участка, находящегося в собственности РС (Я)»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7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 xml:space="preserve">Подготовка материалов и проведение мероприятий для предоставления Минимуществом РС (Я) государственной услуги «Предоставление </w:t>
            </w:r>
            <w:r w:rsidRPr="00570E9D">
              <w:lastRenderedPageBreak/>
              <w:t>бесплатно гражданам РФ, имеющим трех и более детей, и жилищно-строительным кооперативам земельных участков, находящихся в государственной собственности РС (Я)»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lastRenderedPageBreak/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>8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«Перевод земель или земельных участков из одной категории в другую»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9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«Прекращение прав на земельные участки в случае добровольного отказа»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10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«Образование земельных участков из земельных участков, находящихся в собственности РС (Я)»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11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jc w:val="both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«Предоставление гражданам земельных участков, находящихся в собственности РС (Я), в безвозмездное пользование» (в рамках реализации федерального закона о «дальневосточном гектаре»)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12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ind w:right="34" w:firstLine="34"/>
              <w:jc w:val="both"/>
              <w:outlineLvl w:val="3"/>
            </w:pPr>
            <w:r w:rsidRPr="00570E9D">
              <w:t>Подготовка материалов и проведение мероприятий для предоставления Минимуществом РС (Я) государственной услуги «Установление сервитута в отношении земельного участка или части (частей) земельного участка, находящегося в собственности РС (Я)»</w:t>
            </w:r>
          </w:p>
        </w:tc>
        <w:tc>
          <w:tcPr>
            <w:tcW w:w="640" w:type="pct"/>
          </w:tcPr>
          <w:p w:rsidR="0003674C" w:rsidRPr="00570E9D" w:rsidRDefault="0003674C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03674C" w:rsidRPr="00570E9D" w:rsidRDefault="0003674C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03674C" w:rsidRPr="00570E9D" w:rsidRDefault="0003674C" w:rsidP="00626364">
            <w:pPr>
              <w:jc w:val="center"/>
            </w:pPr>
          </w:p>
        </w:tc>
      </w:tr>
      <w:tr w:rsidR="0003674C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03674C" w:rsidRPr="00570E9D" w:rsidRDefault="0003674C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13</w:t>
            </w:r>
          </w:p>
        </w:tc>
        <w:tc>
          <w:tcPr>
            <w:tcW w:w="2576" w:type="pct"/>
          </w:tcPr>
          <w:p w:rsidR="0003674C" w:rsidRPr="00570E9D" w:rsidRDefault="0003674C" w:rsidP="00626364">
            <w:pPr>
              <w:ind w:right="34" w:firstLine="34"/>
              <w:jc w:val="both"/>
              <w:outlineLvl w:val="3"/>
              <w:rPr>
                <w:bCs/>
              </w:rPr>
            </w:pPr>
            <w:r w:rsidRPr="00570E9D">
              <w:t>Выполнение в Реестре государственного имущества РС (Я) движений и определение статуса имущества в соответствии с принятыми решениями Минимущества РС (Я) по управлению государственным имуществом РС (Я) в части земельных участков</w:t>
            </w:r>
          </w:p>
        </w:tc>
        <w:tc>
          <w:tcPr>
            <w:tcW w:w="640" w:type="pct"/>
          </w:tcPr>
          <w:p w:rsidR="0003674C" w:rsidRPr="0068478E" w:rsidRDefault="0003674C" w:rsidP="00626364">
            <w:pPr>
              <w:jc w:val="center"/>
            </w:pPr>
            <w:r w:rsidRPr="0068478E">
              <w:t>постоянно</w:t>
            </w:r>
          </w:p>
        </w:tc>
        <w:tc>
          <w:tcPr>
            <w:tcW w:w="1554" w:type="pct"/>
          </w:tcPr>
          <w:p w:rsidR="0003674C" w:rsidRPr="0068478E" w:rsidRDefault="007D42C2" w:rsidP="0040330D">
            <w:pPr>
              <w:jc w:val="center"/>
            </w:pPr>
            <w:r w:rsidRPr="0068478E">
              <w:t>Отдел  распоряжения, учета и разграничения собственности</w:t>
            </w:r>
          </w:p>
        </w:tc>
      </w:tr>
      <w:tr w:rsidR="007D42C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14</w:t>
            </w:r>
          </w:p>
        </w:tc>
        <w:tc>
          <w:tcPr>
            <w:tcW w:w="2576" w:type="pct"/>
          </w:tcPr>
          <w:p w:rsidR="007D42C2" w:rsidRPr="00570E9D" w:rsidRDefault="007D42C2" w:rsidP="00626364">
            <w:pPr>
              <w:ind w:right="34" w:firstLine="34"/>
              <w:jc w:val="both"/>
              <w:outlineLvl w:val="3"/>
            </w:pPr>
            <w:r w:rsidRPr="00570E9D">
              <w:t>Выдача информации из Реестра государственного имущества РС (Я)</w:t>
            </w:r>
          </w:p>
        </w:tc>
        <w:tc>
          <w:tcPr>
            <w:tcW w:w="640" w:type="pct"/>
          </w:tcPr>
          <w:p w:rsidR="007D42C2" w:rsidRPr="0068478E" w:rsidRDefault="007D42C2" w:rsidP="00626364">
            <w:pPr>
              <w:jc w:val="center"/>
            </w:pPr>
            <w:r w:rsidRPr="0068478E">
              <w:t>постоянно</w:t>
            </w:r>
          </w:p>
        </w:tc>
        <w:tc>
          <w:tcPr>
            <w:tcW w:w="1554" w:type="pct"/>
          </w:tcPr>
          <w:p w:rsidR="007D42C2" w:rsidRPr="0068478E" w:rsidRDefault="007D42C2" w:rsidP="0040330D">
            <w:pPr>
              <w:jc w:val="center"/>
            </w:pPr>
            <w:r w:rsidRPr="0068478E">
              <w:t>Отдел  распоряжения, учета и разграничения собственности</w:t>
            </w:r>
          </w:p>
        </w:tc>
      </w:tr>
      <w:tr w:rsidR="007D42C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15</w:t>
            </w:r>
          </w:p>
        </w:tc>
        <w:tc>
          <w:tcPr>
            <w:tcW w:w="257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Работа с АО «Федеральная корпорация по развитию малого и среднего предпринимательства»</w:t>
            </w:r>
          </w:p>
        </w:tc>
        <w:tc>
          <w:tcPr>
            <w:tcW w:w="640" w:type="pct"/>
          </w:tcPr>
          <w:p w:rsidR="007D42C2" w:rsidRPr="0068478E" w:rsidRDefault="007D42C2" w:rsidP="00626364">
            <w:pPr>
              <w:jc w:val="center"/>
            </w:pPr>
            <w:r w:rsidRPr="0068478E">
              <w:t>постоянно</w:t>
            </w:r>
          </w:p>
        </w:tc>
        <w:tc>
          <w:tcPr>
            <w:tcW w:w="1554" w:type="pct"/>
          </w:tcPr>
          <w:p w:rsidR="007D42C2" w:rsidRPr="0068478E" w:rsidRDefault="007D42C2" w:rsidP="00626364">
            <w:pPr>
              <w:pStyle w:val="a3"/>
              <w:rPr>
                <w:szCs w:val="24"/>
              </w:rPr>
            </w:pPr>
            <w:r w:rsidRPr="0068478E">
              <w:rPr>
                <w:b w:val="0"/>
                <w:szCs w:val="24"/>
              </w:rPr>
              <w:t xml:space="preserve">Отдел государственных услуг и регулирования сделок </w:t>
            </w:r>
          </w:p>
        </w:tc>
      </w:tr>
      <w:tr w:rsidR="007D42C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16</w:t>
            </w:r>
          </w:p>
        </w:tc>
        <w:tc>
          <w:tcPr>
            <w:tcW w:w="257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 xml:space="preserve">Работа по заключению договоров безвозмездного пользования и договоров аренды государственного имущества РС (Я), не закрепленного на праве оперативного управления и хозяйственного ведения. </w:t>
            </w:r>
          </w:p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 xml:space="preserve">Ведение реестра арендаторов и пользователей государственного имущества РС (Я). </w:t>
            </w:r>
          </w:p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 xml:space="preserve">Постановка на бюджетный учет договоров аренды и безвозмездного </w:t>
            </w:r>
            <w:r w:rsidRPr="00570E9D">
              <w:rPr>
                <w:szCs w:val="24"/>
              </w:rPr>
              <w:lastRenderedPageBreak/>
              <w:t>пользования, отражение обременений в ИС-РГИ.</w:t>
            </w:r>
          </w:p>
        </w:tc>
        <w:tc>
          <w:tcPr>
            <w:tcW w:w="640" w:type="pct"/>
          </w:tcPr>
          <w:p w:rsidR="007D42C2" w:rsidRPr="00570E9D" w:rsidRDefault="007D42C2" w:rsidP="00626364">
            <w:pPr>
              <w:jc w:val="center"/>
            </w:pPr>
            <w:r w:rsidRPr="00570E9D">
              <w:lastRenderedPageBreak/>
              <w:t>постоянно</w:t>
            </w:r>
          </w:p>
        </w:tc>
        <w:tc>
          <w:tcPr>
            <w:tcW w:w="1554" w:type="pct"/>
          </w:tcPr>
          <w:p w:rsidR="007D42C2" w:rsidRPr="00570E9D" w:rsidRDefault="007D42C2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7D42C2" w:rsidRPr="00570E9D" w:rsidRDefault="007D42C2" w:rsidP="00626364">
            <w:pPr>
              <w:jc w:val="center"/>
            </w:pPr>
          </w:p>
        </w:tc>
      </w:tr>
      <w:tr w:rsidR="007D42C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>17</w:t>
            </w:r>
          </w:p>
        </w:tc>
        <w:tc>
          <w:tcPr>
            <w:tcW w:w="257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Формирование и внесение изменений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40" w:type="pct"/>
          </w:tcPr>
          <w:p w:rsidR="007D42C2" w:rsidRPr="00570E9D" w:rsidRDefault="007D42C2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 xml:space="preserve">до </w:t>
            </w:r>
            <w:r w:rsidRPr="00570E9D">
              <w:rPr>
                <w:b w:val="0"/>
                <w:szCs w:val="24"/>
                <w:lang w:val="en-US"/>
              </w:rPr>
              <w:t xml:space="preserve">01 </w:t>
            </w:r>
            <w:r w:rsidRPr="00570E9D">
              <w:rPr>
                <w:b w:val="0"/>
                <w:szCs w:val="24"/>
              </w:rPr>
              <w:t>ноября 2022 г.</w:t>
            </w:r>
          </w:p>
        </w:tc>
        <w:tc>
          <w:tcPr>
            <w:tcW w:w="1554" w:type="pct"/>
          </w:tcPr>
          <w:p w:rsidR="007D42C2" w:rsidRPr="00570E9D" w:rsidRDefault="007D42C2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7D42C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18</w:t>
            </w:r>
          </w:p>
        </w:tc>
        <w:tc>
          <w:tcPr>
            <w:tcW w:w="257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Проведение торгов на право заключения договоров аренды государственного имущества РС (Я), включенного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640" w:type="pct"/>
          </w:tcPr>
          <w:p w:rsidR="007D42C2" w:rsidRPr="00570E9D" w:rsidRDefault="007D42C2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7D42C2" w:rsidRPr="00570E9D" w:rsidRDefault="007D42C2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7D42C2" w:rsidRPr="00570E9D" w:rsidRDefault="007D42C2" w:rsidP="00626364">
            <w:pPr>
              <w:jc w:val="center"/>
            </w:pPr>
          </w:p>
        </w:tc>
      </w:tr>
      <w:tr w:rsidR="007D42C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19</w:t>
            </w:r>
          </w:p>
        </w:tc>
        <w:tc>
          <w:tcPr>
            <w:tcW w:w="257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Подготовка проекта решения об утверждении перечня СМП, его опубликование, внесение сведений в АИС «Мониторинг МСП»</w:t>
            </w:r>
          </w:p>
        </w:tc>
        <w:tc>
          <w:tcPr>
            <w:tcW w:w="640" w:type="pct"/>
          </w:tcPr>
          <w:p w:rsidR="007D42C2" w:rsidRPr="00570E9D" w:rsidRDefault="007D42C2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7D42C2" w:rsidRPr="00570E9D" w:rsidRDefault="007D42C2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7D42C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20</w:t>
            </w:r>
          </w:p>
        </w:tc>
        <w:tc>
          <w:tcPr>
            <w:tcW w:w="257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Рассмотрение заявлений арендаторов – субъектов малого и среднего предпринимательства, на отчуждение в установленном законодательством порядке арендуемого ими государственного имущества Республики Саха (Якутия), в рамках 159-ФЗ.</w:t>
            </w:r>
          </w:p>
        </w:tc>
        <w:tc>
          <w:tcPr>
            <w:tcW w:w="640" w:type="pct"/>
          </w:tcPr>
          <w:p w:rsidR="007D42C2" w:rsidRPr="00570E9D" w:rsidRDefault="007D42C2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7D42C2" w:rsidRPr="00570E9D" w:rsidRDefault="007D42C2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7D42C2" w:rsidRPr="00570E9D" w:rsidRDefault="007D42C2" w:rsidP="00626364">
            <w:pPr>
              <w:jc w:val="center"/>
            </w:pPr>
          </w:p>
        </w:tc>
      </w:tr>
      <w:tr w:rsidR="007D42C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7D42C2" w:rsidRPr="00570E9D" w:rsidRDefault="007D42C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21</w:t>
            </w:r>
          </w:p>
        </w:tc>
        <w:tc>
          <w:tcPr>
            <w:tcW w:w="2576" w:type="pct"/>
          </w:tcPr>
          <w:p w:rsidR="007D42C2" w:rsidRPr="00570E9D" w:rsidRDefault="007D42C2" w:rsidP="00626364">
            <w:pPr>
              <w:jc w:val="both"/>
            </w:pPr>
            <w:r w:rsidRPr="00570E9D">
              <w:t>Подготовка квартального и годового отчета по предоставлению государственных услуг</w:t>
            </w:r>
          </w:p>
        </w:tc>
        <w:tc>
          <w:tcPr>
            <w:tcW w:w="640" w:type="pct"/>
          </w:tcPr>
          <w:p w:rsidR="007D42C2" w:rsidRPr="00570E9D" w:rsidRDefault="007D42C2" w:rsidP="00626364">
            <w:pPr>
              <w:jc w:val="center"/>
            </w:pPr>
            <w:r w:rsidRPr="00570E9D">
              <w:t>ежеквартально</w:t>
            </w:r>
          </w:p>
        </w:tc>
        <w:tc>
          <w:tcPr>
            <w:tcW w:w="1554" w:type="pct"/>
          </w:tcPr>
          <w:p w:rsidR="007D42C2" w:rsidRPr="00570E9D" w:rsidRDefault="007D42C2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7D42C2" w:rsidRPr="00570E9D" w:rsidTr="00990087">
        <w:trPr>
          <w:trHeight w:val="388"/>
        </w:trPr>
        <w:tc>
          <w:tcPr>
            <w:tcW w:w="5000" w:type="pct"/>
            <w:gridSpan w:val="5"/>
            <w:vAlign w:val="center"/>
          </w:tcPr>
          <w:p w:rsidR="007D42C2" w:rsidRPr="00570E9D" w:rsidRDefault="00EF2372" w:rsidP="00EF2372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Cs w:val="24"/>
              </w:rPr>
            </w:pPr>
            <w:r w:rsidRPr="00570E9D">
              <w:rPr>
                <w:b/>
                <w:szCs w:val="24"/>
              </w:rPr>
              <w:t xml:space="preserve">1.8. </w:t>
            </w:r>
            <w:r w:rsidR="007D42C2" w:rsidRPr="00570E9D">
              <w:rPr>
                <w:b/>
                <w:szCs w:val="24"/>
              </w:rPr>
              <w:t>Контроль, мониторинг, отчеты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 xml:space="preserve">Мониторинг и контроль за внесением данных в ИС «Эффективность» в соответствии с постановлением Правительства РС (Я) от 24.03.2008 года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учреждениями». 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jc w:val="center"/>
            </w:pPr>
            <w:r w:rsidRPr="00E0088E">
              <w:t>в соответствии с установленными сроками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5A4CD9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2</w:t>
            </w:r>
          </w:p>
        </w:tc>
        <w:tc>
          <w:tcPr>
            <w:tcW w:w="2576" w:type="pct"/>
          </w:tcPr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Формирование аналитической записки и осуществление сводного мониторинга и контроля за эффективностью финансово-хозяйственной деятельности организаций государственного сектора экономики и использованием ими государственного имущества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jc w:val="center"/>
            </w:pPr>
            <w:r w:rsidRPr="00E0088E">
              <w:t>в течение года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3</w:t>
            </w:r>
          </w:p>
        </w:tc>
        <w:tc>
          <w:tcPr>
            <w:tcW w:w="2576" w:type="pct"/>
          </w:tcPr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E0088E">
              <w:rPr>
                <w:szCs w:val="24"/>
              </w:rPr>
              <w:t>Мониторинг и контроль за внесением данных в ИС «Эффективность» в соответствии с постановлением Правительства РС (Я) от 30 июля 2012г. №322 «О критериях оценки эффективности использования объектов государственного имущества государственными учреждениями, государственными унитарными и казенными предприятиями РС (Я)»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jc w:val="center"/>
            </w:pPr>
            <w:r w:rsidRPr="00E0088E">
              <w:t>в соответствии с установленными сроками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 распоряжения, учета и разграничения собственности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lastRenderedPageBreak/>
              <w:t>4</w:t>
            </w:r>
          </w:p>
        </w:tc>
        <w:tc>
          <w:tcPr>
            <w:tcW w:w="2576" w:type="pct"/>
          </w:tcPr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Формирование материалов для рассмотрения предварительных итогов ФХД подведомственных Минимуществу РС (Я) субъектов госсектора экономики РС (Я) за год и планов на очередной год на уровне Главы РС (Я), Председателя Правительства РС (Я) и Зампредов РС (Я)):</w:t>
            </w:r>
          </w:p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- сбор информации согласно требованиям к материалам (утверждается ежегодно правовым актом);</w:t>
            </w:r>
          </w:p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- сбор и по</w:t>
            </w:r>
            <w:r w:rsidR="002B7F3D" w:rsidRPr="00E0088E">
              <w:rPr>
                <w:szCs w:val="24"/>
              </w:rPr>
              <w:t>дготовка справки по анализу ФХД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один раз в год – конец ноября - февраль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5</w:t>
            </w:r>
          </w:p>
        </w:tc>
        <w:tc>
          <w:tcPr>
            <w:tcW w:w="2576" w:type="pct"/>
          </w:tcPr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 xml:space="preserve">Осуществление сбора, мониторинга и формирования сводной информации, необходимой для установления кредитного рейтинга Республики Саха (Якутия), в том числе: </w:t>
            </w:r>
            <w:r w:rsidR="00CB4C40" w:rsidRPr="00E0088E">
              <w:rPr>
                <w:szCs w:val="24"/>
              </w:rPr>
              <w:t>MPA «Fitch r</w:t>
            </w:r>
            <w:r w:rsidR="002B7F3D" w:rsidRPr="00E0088E">
              <w:rPr>
                <w:szCs w:val="24"/>
              </w:rPr>
              <w:t>atings», МРA «АКРА», эксперт РА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jc w:val="center"/>
            </w:pPr>
            <w:r w:rsidRPr="00E0088E">
              <w:t>в соответствии с запросами Минфина РС (Я)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6</w:t>
            </w:r>
          </w:p>
        </w:tc>
        <w:tc>
          <w:tcPr>
            <w:tcW w:w="2576" w:type="pct"/>
          </w:tcPr>
          <w:p w:rsidR="005A4CD9" w:rsidRPr="00E0088E" w:rsidRDefault="005A4CD9" w:rsidP="002B7F3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Осуществление сбора, мониторинга и формирования сводной информации, необходимой для анализа финансово-хозяйственной деятельности, включая анализа убыточных субъектов государственного сектора экономики РС (Я)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jc w:val="center"/>
            </w:pPr>
            <w:r w:rsidRPr="00E0088E">
              <w:t>в соответствии с запросами</w:t>
            </w:r>
          </w:p>
        </w:tc>
        <w:tc>
          <w:tcPr>
            <w:tcW w:w="1554" w:type="pct"/>
          </w:tcPr>
          <w:p w:rsidR="005A4CD9" w:rsidRPr="00E0088E" w:rsidRDefault="002B7F3D" w:rsidP="005A4CD9">
            <w:pPr>
              <w:jc w:val="center"/>
            </w:pPr>
            <w:r w:rsidRPr="00E0088E">
              <w:t>О</w:t>
            </w:r>
            <w:r w:rsidR="005A4CD9" w:rsidRPr="00E0088E">
              <w:t>тдел по работе с субъектами государственного сектора экономики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7</w:t>
            </w:r>
          </w:p>
        </w:tc>
        <w:tc>
          <w:tcPr>
            <w:tcW w:w="2576" w:type="pct"/>
          </w:tcPr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Подготовка сводной информации об аудиторских организациях, проводивших в АО с долей РС (Я) в УК более 25% обязательный аудит бухгалтерской</w:t>
            </w:r>
            <w:r w:rsidR="002B7F3D" w:rsidRPr="00E0088E">
              <w:rPr>
                <w:szCs w:val="24"/>
              </w:rPr>
              <w:t xml:space="preserve"> (финансовой) отчетности за год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jc w:val="center"/>
            </w:pPr>
            <w:r w:rsidRPr="00E0088E">
              <w:t>в соответствии с запросами УФК по Хабаровскому краю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8</w:t>
            </w:r>
          </w:p>
        </w:tc>
        <w:tc>
          <w:tcPr>
            <w:tcW w:w="2576" w:type="pct"/>
          </w:tcPr>
          <w:p w:rsidR="005A4CD9" w:rsidRPr="00E0088E" w:rsidRDefault="00CB4C40" w:rsidP="00BB335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 xml:space="preserve">Формирование (актуализация) информации о </w:t>
            </w:r>
            <w:r w:rsidR="005A4CD9" w:rsidRPr="00E0088E">
              <w:rPr>
                <w:szCs w:val="24"/>
              </w:rPr>
              <w:t>генеральных директор</w:t>
            </w:r>
            <w:r w:rsidR="00BB335F">
              <w:rPr>
                <w:szCs w:val="24"/>
              </w:rPr>
              <w:t>ах</w:t>
            </w:r>
            <w:r w:rsidR="005A4CD9" w:rsidRPr="00E0088E">
              <w:rPr>
                <w:szCs w:val="24"/>
              </w:rPr>
              <w:t xml:space="preserve"> ГУП и АО (ФИО, контактные данные, отпуска, командировки) и корпоративных секретар</w:t>
            </w:r>
            <w:r w:rsidR="00BB335F">
              <w:rPr>
                <w:szCs w:val="24"/>
              </w:rPr>
              <w:t>ях</w:t>
            </w:r>
            <w:r w:rsidR="005A4CD9" w:rsidRPr="00E0088E">
              <w:rPr>
                <w:szCs w:val="24"/>
              </w:rPr>
              <w:t xml:space="preserve"> (ФИО, адрес электронной почты, контактные данные)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jc w:val="center"/>
            </w:pPr>
            <w:r w:rsidRPr="00E0088E">
              <w:t>постоянно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9</w:t>
            </w:r>
          </w:p>
        </w:tc>
        <w:tc>
          <w:tcPr>
            <w:tcW w:w="2576" w:type="pct"/>
          </w:tcPr>
          <w:p w:rsidR="005A4CD9" w:rsidRPr="00E0088E" w:rsidRDefault="005A4CD9" w:rsidP="00CB4C40">
            <w:pPr>
              <w:shd w:val="clear" w:color="auto" w:fill="FFFFFF"/>
              <w:jc w:val="both"/>
            </w:pPr>
            <w:r w:rsidRPr="00E0088E">
              <w:t>Формирование запросов, св</w:t>
            </w:r>
            <w:r w:rsidR="00CB4C40" w:rsidRPr="00E0088E">
              <w:t>од</w:t>
            </w:r>
            <w:r w:rsidRPr="00E0088E">
              <w:t xml:space="preserve"> ответов по запросам, подготовка письма в Министерство ЖКХ и энергетики РС (Я) информации о задолженности подведомственных Минимуществу РС (Я)  субъектов по оплате взносов в фонд капитального ремонта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0088E">
              <w:rPr>
                <w:b w:val="0"/>
                <w:szCs w:val="24"/>
              </w:rPr>
              <w:t>до 05 числа месяца, следующего за отчетным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10</w:t>
            </w:r>
          </w:p>
        </w:tc>
        <w:tc>
          <w:tcPr>
            <w:tcW w:w="2576" w:type="pct"/>
            <w:vAlign w:val="center"/>
          </w:tcPr>
          <w:p w:rsidR="005A4CD9" w:rsidRPr="00E0088E" w:rsidRDefault="005A4CD9" w:rsidP="00652C39">
            <w:pPr>
              <w:shd w:val="clear" w:color="auto" w:fill="FFFFFF"/>
              <w:spacing w:line="276" w:lineRule="auto"/>
              <w:jc w:val="both"/>
            </w:pPr>
            <w:r w:rsidRPr="00E0088E">
              <w:t xml:space="preserve">Формирование запросов, </w:t>
            </w:r>
            <w:r w:rsidR="00652C39" w:rsidRPr="00E0088E">
              <w:t>свод</w:t>
            </w:r>
            <w:r w:rsidRPr="00E0088E">
              <w:t xml:space="preserve"> ответов по запросам, подготовка письма в Министерство ЖКХ и энергетики РС (Я) информации о договорах и задолженности подведомственных Минимуществу РС (Я) субъектов об оплате за обращение с твердыми коммунальными отходами 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E0088E">
              <w:rPr>
                <w:b w:val="0"/>
                <w:szCs w:val="24"/>
              </w:rPr>
              <w:t>до 15 числа месяца, следующего за отчетным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11</w:t>
            </w:r>
          </w:p>
        </w:tc>
        <w:tc>
          <w:tcPr>
            <w:tcW w:w="2576" w:type="pct"/>
            <w:vAlign w:val="center"/>
          </w:tcPr>
          <w:p w:rsidR="005A4CD9" w:rsidRPr="00E0088E" w:rsidRDefault="005A4CD9" w:rsidP="005A4CD9">
            <w:pPr>
              <w:shd w:val="clear" w:color="auto" w:fill="FFFFFF"/>
              <w:jc w:val="both"/>
            </w:pPr>
            <w:r w:rsidRPr="00E0088E">
              <w:t>Контроль за недопущением возникновения просроченной задолженности по оплате заработной платы, налогов и социальных взносов подведомственных Минимуществу РС (Я) организаций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0088E">
              <w:rPr>
                <w:b w:val="0"/>
                <w:szCs w:val="24"/>
              </w:rPr>
              <w:t>до 05 числа ежеквартально, следующего за отчетным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12</w:t>
            </w:r>
          </w:p>
        </w:tc>
        <w:tc>
          <w:tcPr>
            <w:tcW w:w="2576" w:type="pct"/>
          </w:tcPr>
          <w:p w:rsidR="005A4CD9" w:rsidRPr="00E0088E" w:rsidRDefault="005A4CD9" w:rsidP="005A4CD9">
            <w:pPr>
              <w:shd w:val="clear" w:color="auto" w:fill="FFFFFF"/>
              <w:spacing w:line="276" w:lineRule="auto"/>
              <w:jc w:val="both"/>
            </w:pPr>
            <w:r w:rsidRPr="00E0088E">
              <w:t xml:space="preserve">Формирование запросов, сведение ответов по запросам, подготовка письма в Правительство РС(Я) информации принятых мерах по выпадающим </w:t>
            </w:r>
            <w:r w:rsidRPr="00E0088E">
              <w:lastRenderedPageBreak/>
              <w:t>доходам при воздействии КОВИД-19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E0088E">
              <w:rPr>
                <w:b w:val="0"/>
                <w:szCs w:val="24"/>
              </w:rPr>
              <w:lastRenderedPageBreak/>
              <w:t xml:space="preserve">до 15 числа месяца, </w:t>
            </w:r>
            <w:r w:rsidRPr="00E0088E">
              <w:rPr>
                <w:b w:val="0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lastRenderedPageBreak/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676FF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lastRenderedPageBreak/>
              <w:t>13</w:t>
            </w:r>
          </w:p>
        </w:tc>
        <w:tc>
          <w:tcPr>
            <w:tcW w:w="2576" w:type="pct"/>
          </w:tcPr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Осуществление мониторинга работ по выявлению и отчуждению непрофильных активов государственных унитарных предприятий РС (Я) и хозяйственных обществ с долей участия РС (Я) более 50% в уставном капитале</w:t>
            </w:r>
          </w:p>
        </w:tc>
        <w:tc>
          <w:tcPr>
            <w:tcW w:w="640" w:type="pct"/>
          </w:tcPr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в течение года,</w:t>
            </w:r>
          </w:p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по итогам 1 полугодия, года</w:t>
            </w:r>
          </w:p>
        </w:tc>
        <w:tc>
          <w:tcPr>
            <w:tcW w:w="1554" w:type="pct"/>
          </w:tcPr>
          <w:p w:rsidR="005A4CD9" w:rsidRPr="00E0088E" w:rsidRDefault="005A4CD9" w:rsidP="005A4CD9">
            <w:pPr>
              <w:jc w:val="center"/>
            </w:pPr>
            <w:r w:rsidRPr="00E0088E">
              <w:t>Отдел по работе с субъектами государственного сектора экономики</w:t>
            </w:r>
          </w:p>
          <w:p w:rsidR="005A4CD9" w:rsidRPr="00E0088E" w:rsidRDefault="005A4CD9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4D05AA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14</w:t>
            </w:r>
          </w:p>
        </w:tc>
        <w:tc>
          <w:tcPr>
            <w:tcW w:w="2576" w:type="pct"/>
          </w:tcPr>
          <w:p w:rsidR="005A4CD9" w:rsidRPr="00E0088E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Ведение мониторинга системы «Инцидент менеджмент» на наличие новых запросов, обеспечение своевременного размещения ответов на поступившие запросы</w:t>
            </w:r>
          </w:p>
        </w:tc>
        <w:tc>
          <w:tcPr>
            <w:tcW w:w="640" w:type="pct"/>
          </w:tcPr>
          <w:p w:rsidR="005A4CD9" w:rsidRPr="00E0088E" w:rsidRDefault="005A4CD9" w:rsidP="00626364">
            <w:pPr>
              <w:jc w:val="center"/>
            </w:pPr>
            <w:r w:rsidRPr="00E0088E">
              <w:t>в течение года</w:t>
            </w:r>
          </w:p>
        </w:tc>
        <w:tc>
          <w:tcPr>
            <w:tcW w:w="1554" w:type="pct"/>
          </w:tcPr>
          <w:p w:rsidR="005A4CD9" w:rsidRPr="00E0088E" w:rsidRDefault="00676FF9" w:rsidP="00626364">
            <w:pPr>
              <w:jc w:val="center"/>
            </w:pPr>
            <w:r w:rsidRPr="00E0088E">
              <w:t>О</w:t>
            </w:r>
            <w:r w:rsidR="005A4CD9" w:rsidRPr="00E0088E">
              <w:t>тдел по общим вопросам</w:t>
            </w:r>
          </w:p>
          <w:p w:rsidR="005A4CD9" w:rsidRPr="00E0088E" w:rsidRDefault="005A4CD9" w:rsidP="00626364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4D05AA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15</w:t>
            </w:r>
          </w:p>
        </w:tc>
        <w:tc>
          <w:tcPr>
            <w:tcW w:w="2576" w:type="pct"/>
          </w:tcPr>
          <w:p w:rsidR="005A4CD9" w:rsidRPr="00E0088E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Формирование еженедельных отчётов по позиционированию и выступлению руководства Минимущества РС (Я)</w:t>
            </w:r>
          </w:p>
        </w:tc>
        <w:tc>
          <w:tcPr>
            <w:tcW w:w="640" w:type="pct"/>
          </w:tcPr>
          <w:p w:rsidR="005A4CD9" w:rsidRPr="00E0088E" w:rsidRDefault="005A4CD9" w:rsidP="00626364">
            <w:pPr>
              <w:jc w:val="center"/>
            </w:pPr>
            <w:r w:rsidRPr="00E0088E">
              <w:t xml:space="preserve">в течение года </w:t>
            </w:r>
          </w:p>
        </w:tc>
        <w:tc>
          <w:tcPr>
            <w:tcW w:w="1554" w:type="pct"/>
          </w:tcPr>
          <w:p w:rsidR="005A4CD9" w:rsidRPr="00E0088E" w:rsidRDefault="00676FF9" w:rsidP="00C86CB6">
            <w:pPr>
              <w:jc w:val="center"/>
            </w:pPr>
            <w:r w:rsidRPr="00E0088E">
              <w:t>О</w:t>
            </w:r>
            <w:r w:rsidR="005A4CD9" w:rsidRPr="00E0088E">
              <w:t>тдел по общим вопросам</w:t>
            </w:r>
          </w:p>
          <w:p w:rsidR="005A4CD9" w:rsidRPr="00E0088E" w:rsidRDefault="005A4CD9" w:rsidP="00626364">
            <w:pPr>
              <w:jc w:val="center"/>
            </w:pPr>
          </w:p>
          <w:p w:rsidR="005A4CD9" w:rsidRPr="00E0088E" w:rsidRDefault="005A4CD9" w:rsidP="00626364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CF6278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0088E">
              <w:rPr>
                <w:szCs w:val="24"/>
              </w:rPr>
              <w:t>16</w:t>
            </w:r>
          </w:p>
        </w:tc>
        <w:tc>
          <w:tcPr>
            <w:tcW w:w="2576" w:type="pct"/>
            <w:vAlign w:val="center"/>
          </w:tcPr>
          <w:p w:rsidR="005A4CD9" w:rsidRPr="00E0088E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 xml:space="preserve">Мониторинг за достижением плановых показателей по предоставлению органами местного самоуправления земельных участков гражданам, имеющим трех и более детей, на территории республики </w:t>
            </w:r>
          </w:p>
        </w:tc>
        <w:tc>
          <w:tcPr>
            <w:tcW w:w="640" w:type="pct"/>
          </w:tcPr>
          <w:p w:rsidR="005A4CD9" w:rsidRPr="00E0088E" w:rsidRDefault="005A4CD9" w:rsidP="00626364">
            <w:pPr>
              <w:jc w:val="center"/>
            </w:pPr>
            <w:r w:rsidRPr="00E0088E">
              <w:t>постоянно</w:t>
            </w:r>
          </w:p>
        </w:tc>
        <w:tc>
          <w:tcPr>
            <w:tcW w:w="1554" w:type="pct"/>
          </w:tcPr>
          <w:p w:rsidR="005A4CD9" w:rsidRPr="00E0088E" w:rsidRDefault="005A4CD9" w:rsidP="00626364">
            <w:pPr>
              <w:pStyle w:val="a3"/>
              <w:rPr>
                <w:b w:val="0"/>
                <w:szCs w:val="24"/>
              </w:rPr>
            </w:pPr>
            <w:r w:rsidRPr="00E0088E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5A4CD9" w:rsidRPr="00E0088E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CF6278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17</w:t>
            </w:r>
          </w:p>
        </w:tc>
        <w:tc>
          <w:tcPr>
            <w:tcW w:w="2576" w:type="pct"/>
            <w:vAlign w:val="center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Подготовка отчетов и предоставлением справок по мониторингу предоставления органами местного самоуправления земельных участков гражданам, имеющим трех и более детей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310228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76" w:type="pct"/>
            <w:vAlign w:val="center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Работа с уполномоченными органами по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РФ, входящих в состав Дальневосточного федерального округа, и о внесении изменений в отдельные законодательные акты РФ» (далее – Федеральный закон о Дальневосточном гектаре)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310228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Подготовка отчетов о ходе реализации Федерального закона о Дальневосточном гектаре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5A4CD9" w:rsidRPr="00570E9D" w:rsidRDefault="005A4CD9" w:rsidP="00C354DD">
            <w:pPr>
              <w:pStyle w:val="a3"/>
              <w:rPr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310228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Взаимодействие с органами местного самоуправления по вопросам управления земельными участками сельскохозяйственного назначения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310228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Представление сведений для внесения в Единую федеральную информационную систему о землях сельскохозяйственного назначения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310228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Контроль и отчет по регистрации прав на земельные участки крестьянских (фермерских) хозяйств и сельскохозяйственных организаций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310228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 xml:space="preserve">Сбор информации о страховании государственного имущества РС (Я) и имущества хозяйственных обществ, доля РС (Я) в уставном капитале </w:t>
            </w:r>
            <w:r w:rsidRPr="00570E9D">
              <w:rPr>
                <w:szCs w:val="24"/>
              </w:rPr>
              <w:lastRenderedPageBreak/>
              <w:t>которых составляет более 50% в соответствии с постановлением Правительства РС (Я) от 30 октября 2008г. № 454 «О Порядке организации страхования государственного имущества РС (Я)» и представление его в Минимущество РС (Я)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 xml:space="preserve">до 20 мая, следующего за </w:t>
            </w:r>
            <w:r w:rsidRPr="00570E9D">
              <w:rPr>
                <w:szCs w:val="24"/>
              </w:rPr>
              <w:lastRenderedPageBreak/>
              <w:t xml:space="preserve">отчетным периодом </w:t>
            </w:r>
          </w:p>
        </w:tc>
        <w:tc>
          <w:tcPr>
            <w:tcW w:w="1554" w:type="pct"/>
          </w:tcPr>
          <w:p w:rsidR="005A4CD9" w:rsidRPr="00310228" w:rsidRDefault="00553835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310228">
              <w:rPr>
                <w:szCs w:val="24"/>
              </w:rPr>
              <w:lastRenderedPageBreak/>
              <w:t>О</w:t>
            </w:r>
            <w:r w:rsidR="005A4CD9" w:rsidRPr="00310228">
              <w:rPr>
                <w:szCs w:val="24"/>
              </w:rPr>
              <w:t>тдел  распоряжения, учета и разграничения собственности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310228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2576" w:type="pct"/>
          </w:tcPr>
          <w:p w:rsidR="005A4CD9" w:rsidRPr="00E0088E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Свод информации по переданным объектам государственной собственности Республики Саха (Якутия) в муниципальную и федеральную собственность</w:t>
            </w:r>
          </w:p>
        </w:tc>
        <w:tc>
          <w:tcPr>
            <w:tcW w:w="640" w:type="pct"/>
          </w:tcPr>
          <w:p w:rsidR="005A4CD9" w:rsidRPr="00E0088E" w:rsidRDefault="005A4CD9" w:rsidP="00626364">
            <w:pPr>
              <w:jc w:val="center"/>
            </w:pPr>
            <w:r w:rsidRPr="00E0088E">
              <w:t>постоянно</w:t>
            </w:r>
          </w:p>
        </w:tc>
        <w:tc>
          <w:tcPr>
            <w:tcW w:w="1554" w:type="pct"/>
          </w:tcPr>
          <w:p w:rsidR="005A4CD9" w:rsidRPr="00E0088E" w:rsidRDefault="00BD624A" w:rsidP="0048735D">
            <w:pPr>
              <w:jc w:val="center"/>
              <w:rPr>
                <w:iCs/>
              </w:rPr>
            </w:pPr>
            <w:r w:rsidRPr="00E0088E">
              <w:t>О</w:t>
            </w:r>
            <w:r w:rsidR="005A4CD9" w:rsidRPr="00E0088E">
              <w:t>тдел  распоряжения, учета и разграничения собственности</w:t>
            </w:r>
          </w:p>
          <w:p w:rsidR="005A4CD9" w:rsidRPr="00E0088E" w:rsidRDefault="005A4CD9" w:rsidP="0048735D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310228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76" w:type="pct"/>
          </w:tcPr>
          <w:p w:rsidR="005A4CD9" w:rsidRPr="00E0088E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Свод информации по принятым объектам в государственную собственность Республики Саха (Якутия) из муниципальной и федеральной собственности</w:t>
            </w:r>
          </w:p>
        </w:tc>
        <w:tc>
          <w:tcPr>
            <w:tcW w:w="640" w:type="pct"/>
          </w:tcPr>
          <w:p w:rsidR="005A4CD9" w:rsidRPr="00E0088E" w:rsidRDefault="005A4CD9" w:rsidP="00626364">
            <w:pPr>
              <w:jc w:val="center"/>
            </w:pPr>
            <w:r w:rsidRPr="00E0088E">
              <w:t>постоянно</w:t>
            </w:r>
          </w:p>
        </w:tc>
        <w:tc>
          <w:tcPr>
            <w:tcW w:w="1554" w:type="pct"/>
          </w:tcPr>
          <w:p w:rsidR="005A4CD9" w:rsidRPr="00E0088E" w:rsidRDefault="00BD624A" w:rsidP="0048735D">
            <w:pPr>
              <w:jc w:val="center"/>
              <w:rPr>
                <w:iCs/>
              </w:rPr>
            </w:pPr>
            <w:r w:rsidRPr="00E0088E">
              <w:t>О</w:t>
            </w:r>
            <w:r w:rsidR="005A4CD9" w:rsidRPr="00E0088E">
              <w:t>тдел  распоряжения, учета и разграничения собственности</w:t>
            </w:r>
          </w:p>
          <w:p w:rsidR="005A4CD9" w:rsidRPr="00E0088E" w:rsidRDefault="005A4CD9" w:rsidP="0048735D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310228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576" w:type="pct"/>
          </w:tcPr>
          <w:p w:rsidR="005A4CD9" w:rsidRPr="00E0088E" w:rsidRDefault="001D01E1" w:rsidP="001D01E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Сбор</w:t>
            </w:r>
            <w:r w:rsidR="00694288" w:rsidRPr="00E0088E">
              <w:rPr>
                <w:szCs w:val="24"/>
              </w:rPr>
              <w:t>,</w:t>
            </w:r>
            <w:r w:rsidR="005A4CD9" w:rsidRPr="00E0088E">
              <w:rPr>
                <w:szCs w:val="24"/>
              </w:rPr>
              <w:t xml:space="preserve"> </w:t>
            </w:r>
            <w:r w:rsidR="00694288" w:rsidRPr="00E0088E">
              <w:rPr>
                <w:szCs w:val="24"/>
              </w:rPr>
              <w:t xml:space="preserve">мониторинг и формирование сводной информации </w:t>
            </w:r>
            <w:r w:rsidR="005A4CD9" w:rsidRPr="00E0088E">
              <w:rPr>
                <w:szCs w:val="24"/>
              </w:rPr>
              <w:t>о выявлении, постановке н</w:t>
            </w:r>
            <w:r w:rsidR="00BD624A" w:rsidRPr="00E0088E">
              <w:rPr>
                <w:szCs w:val="24"/>
              </w:rPr>
              <w:t>а</w:t>
            </w:r>
            <w:r w:rsidR="005A4CD9" w:rsidRPr="00E0088E">
              <w:rPr>
                <w:szCs w:val="24"/>
              </w:rPr>
              <w:t xml:space="preserve"> учет и регистрации права муниципальной собственности </w:t>
            </w:r>
            <w:r w:rsidR="00BD624A" w:rsidRPr="00E0088E">
              <w:rPr>
                <w:szCs w:val="24"/>
              </w:rPr>
              <w:t>на бесхозяйные объекты, расположенны</w:t>
            </w:r>
            <w:r w:rsidRPr="00E0088E">
              <w:rPr>
                <w:szCs w:val="24"/>
              </w:rPr>
              <w:t>е</w:t>
            </w:r>
            <w:r w:rsidR="00BD624A" w:rsidRPr="00E0088E">
              <w:rPr>
                <w:szCs w:val="24"/>
              </w:rPr>
              <w:t xml:space="preserve"> на территории  </w:t>
            </w:r>
            <w:r w:rsidR="005A4CD9" w:rsidRPr="00E0088E">
              <w:rPr>
                <w:szCs w:val="24"/>
              </w:rPr>
              <w:t xml:space="preserve">муниципальных образований Республики Саха (Якутия) </w:t>
            </w:r>
          </w:p>
        </w:tc>
        <w:tc>
          <w:tcPr>
            <w:tcW w:w="640" w:type="pct"/>
          </w:tcPr>
          <w:p w:rsidR="005A4CD9" w:rsidRPr="00E0088E" w:rsidRDefault="00DF0EBC" w:rsidP="00626364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E0088E">
              <w:rPr>
                <w:b w:val="0"/>
                <w:bCs/>
                <w:szCs w:val="24"/>
              </w:rPr>
              <w:t>е</w:t>
            </w:r>
            <w:r w:rsidR="005A4CD9" w:rsidRPr="00E0088E">
              <w:rPr>
                <w:b w:val="0"/>
                <w:bCs/>
                <w:szCs w:val="24"/>
              </w:rPr>
              <w:t>жеквартально</w:t>
            </w:r>
            <w:r w:rsidRPr="00E0088E">
              <w:rPr>
                <w:b w:val="0"/>
                <w:bCs/>
                <w:szCs w:val="24"/>
              </w:rPr>
              <w:t>, по полугодию</w:t>
            </w:r>
          </w:p>
        </w:tc>
        <w:tc>
          <w:tcPr>
            <w:tcW w:w="1554" w:type="pct"/>
          </w:tcPr>
          <w:p w:rsidR="005A4CD9" w:rsidRPr="00E0088E" w:rsidRDefault="00DF0EBC" w:rsidP="0048735D">
            <w:pPr>
              <w:jc w:val="center"/>
              <w:rPr>
                <w:iCs/>
              </w:rPr>
            </w:pPr>
            <w:r w:rsidRPr="00E0088E">
              <w:t>О</w:t>
            </w:r>
            <w:r w:rsidR="005A4CD9" w:rsidRPr="00E0088E">
              <w:t>тдел  распоряжения, учета и разграничения собственности</w:t>
            </w:r>
          </w:p>
          <w:p w:rsidR="005A4CD9" w:rsidRPr="00E0088E" w:rsidRDefault="005A4CD9" w:rsidP="0048735D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E0088E" w:rsidRDefault="00310228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576" w:type="pct"/>
          </w:tcPr>
          <w:p w:rsidR="005A4CD9" w:rsidRPr="00E0088E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0088E">
              <w:rPr>
                <w:szCs w:val="24"/>
              </w:rPr>
              <w:t>Сбор информации о поступлении доходов и оптимизации бюджетных расходов муниципальных образований</w:t>
            </w:r>
          </w:p>
        </w:tc>
        <w:tc>
          <w:tcPr>
            <w:tcW w:w="640" w:type="pct"/>
          </w:tcPr>
          <w:p w:rsidR="005A4CD9" w:rsidRPr="00E0088E" w:rsidRDefault="005A4CD9" w:rsidP="00626364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E0088E">
              <w:rPr>
                <w:b w:val="0"/>
                <w:bCs/>
                <w:szCs w:val="24"/>
              </w:rPr>
              <w:t>ежеквартально</w:t>
            </w:r>
          </w:p>
        </w:tc>
        <w:tc>
          <w:tcPr>
            <w:tcW w:w="1554" w:type="pct"/>
          </w:tcPr>
          <w:p w:rsidR="005A4CD9" w:rsidRPr="00E0088E" w:rsidRDefault="001D01E1" w:rsidP="0048735D">
            <w:pPr>
              <w:jc w:val="center"/>
              <w:rPr>
                <w:iCs/>
              </w:rPr>
            </w:pPr>
            <w:r w:rsidRPr="00E0088E">
              <w:t>О</w:t>
            </w:r>
            <w:r w:rsidR="005A4CD9" w:rsidRPr="00E0088E">
              <w:t>тдел  распоряжения, учета и разграничения собственности</w:t>
            </w:r>
          </w:p>
          <w:p w:rsidR="005A4CD9" w:rsidRPr="00E0088E" w:rsidRDefault="005A4CD9" w:rsidP="0048735D">
            <w:pPr>
              <w:jc w:val="center"/>
            </w:pP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310228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570E9D">
              <w:rPr>
                <w:szCs w:val="24"/>
              </w:rPr>
              <w:t xml:space="preserve">Ведение реестра </w:t>
            </w:r>
            <w:r w:rsidRPr="00570E9D">
              <w:rPr>
                <w:bCs/>
                <w:szCs w:val="24"/>
              </w:rPr>
              <w:t>поступивших в адрес Минимущества РС (Я) заявлений о предоставлении земельных участков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570E9D">
              <w:rPr>
                <w:sz w:val="24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310228" w:rsidP="0058730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Ведение реестра по утверждению схем расположения земельных участков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570E9D">
              <w:rPr>
                <w:sz w:val="24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310228" w:rsidP="0058730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570E9D">
              <w:rPr>
                <w:bCs/>
                <w:szCs w:val="24"/>
              </w:rPr>
              <w:t>Исполнение плана обследования земельных участков, предоставленных государственным унитарным предприятиям и государственным учреждениям, а также предоставленных в установленном порядке иным лицам, и при выявлении нарушений принятие в соответствии с законодательством РФ необходимых мер по их устранению и привлечению виновных лиц к ответственности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jc w:val="center"/>
            </w:pPr>
            <w:r w:rsidRPr="00570E9D">
              <w:t xml:space="preserve">по плану </w:t>
            </w:r>
            <w:r w:rsidRPr="00570E9D">
              <w:rPr>
                <w:bCs/>
              </w:rPr>
              <w:t>Минимущества РС (Я)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5A4CD9" w:rsidRPr="00570E9D" w:rsidRDefault="005A4CD9" w:rsidP="00626364">
            <w:pPr>
              <w:jc w:val="center"/>
            </w:pPr>
          </w:p>
        </w:tc>
      </w:tr>
      <w:tr w:rsidR="005A4CD9" w:rsidRPr="00570E9D" w:rsidTr="00CA23BB">
        <w:trPr>
          <w:trHeight w:val="391"/>
        </w:trPr>
        <w:tc>
          <w:tcPr>
            <w:tcW w:w="5000" w:type="pct"/>
            <w:gridSpan w:val="5"/>
            <w:vAlign w:val="center"/>
          </w:tcPr>
          <w:p w:rsidR="005A4CD9" w:rsidRPr="00570E9D" w:rsidRDefault="0080734F" w:rsidP="0080734F">
            <w:pPr>
              <w:jc w:val="center"/>
              <w:rPr>
                <w:b/>
              </w:rPr>
            </w:pPr>
            <w:r w:rsidRPr="00570E9D">
              <w:rPr>
                <w:b/>
              </w:rPr>
              <w:t xml:space="preserve">1.9. </w:t>
            </w:r>
            <w:r w:rsidR="005A4CD9" w:rsidRPr="00570E9D">
              <w:rPr>
                <w:b/>
              </w:rPr>
              <w:t xml:space="preserve"> Прочая текущая деятельность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Согласование проектов нормативных актов Главы РС (Я) и Правительства РС (Я), вносимых органами исполнительной власти РС (Я)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570E9D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Структурные подразделения Учреждения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Работа с обращениями граждан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570E9D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1554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Структурные подразделения Учреждения, свод ведущий специалист по кадрам</w:t>
            </w:r>
          </w:p>
        </w:tc>
      </w:tr>
      <w:tr w:rsidR="005A4CD9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3</w:t>
            </w:r>
          </w:p>
        </w:tc>
        <w:tc>
          <w:tcPr>
            <w:tcW w:w="2576" w:type="pct"/>
          </w:tcPr>
          <w:p w:rsidR="005A4CD9" w:rsidRPr="00570E9D" w:rsidRDefault="005A4CD9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Размещение исполнительных органов государственной власти РС (Я)</w:t>
            </w:r>
          </w:p>
        </w:tc>
        <w:tc>
          <w:tcPr>
            <w:tcW w:w="640" w:type="pct"/>
          </w:tcPr>
          <w:p w:rsidR="005A4CD9" w:rsidRPr="00570E9D" w:rsidRDefault="005A4CD9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5A4CD9" w:rsidRPr="00042D04" w:rsidRDefault="00EF2372" w:rsidP="00C31BB4">
            <w:pPr>
              <w:jc w:val="center"/>
            </w:pPr>
            <w:r w:rsidRPr="00042D04">
              <w:t>Отдел государственных услуг и регулирования сделок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>4</w:t>
            </w:r>
          </w:p>
        </w:tc>
        <w:tc>
          <w:tcPr>
            <w:tcW w:w="2576" w:type="pct"/>
          </w:tcPr>
          <w:p w:rsidR="00EF2372" w:rsidRPr="00570E9D" w:rsidRDefault="00EF2372" w:rsidP="00C4608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Рассмотрения заявлений от ГБУ РС(Я) «Служба эксплуатационно-технического обслуживания» по даче согласия по распоряжению имуществом</w:t>
            </w:r>
          </w:p>
        </w:tc>
        <w:tc>
          <w:tcPr>
            <w:tcW w:w="640" w:type="pct"/>
          </w:tcPr>
          <w:p w:rsidR="00EF2372" w:rsidRPr="00570E9D" w:rsidRDefault="00EF2372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EF2372" w:rsidRPr="00042D04" w:rsidRDefault="00EF2372" w:rsidP="00CB4C40">
            <w:pPr>
              <w:jc w:val="center"/>
              <w:rPr>
                <w:iCs/>
              </w:rPr>
            </w:pPr>
            <w:r w:rsidRPr="00042D04">
              <w:t>Отдел  распоряжения, учета и разграничения собственности</w:t>
            </w:r>
          </w:p>
          <w:p w:rsidR="00EF2372" w:rsidRPr="00042D04" w:rsidRDefault="00EF2372" w:rsidP="00CB4C40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5</w:t>
            </w:r>
          </w:p>
        </w:tc>
        <w:tc>
          <w:tcPr>
            <w:tcW w:w="2576" w:type="pct"/>
            <w:vAlign w:val="center"/>
          </w:tcPr>
          <w:p w:rsidR="00EF2372" w:rsidRPr="00570E9D" w:rsidRDefault="00EF2372" w:rsidP="00626364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sah-RU"/>
              </w:rPr>
            </w:pPr>
            <w:r w:rsidRPr="00570E9D">
              <w:t xml:space="preserve">Размещение и контроль за исполнением государственного заказа на выполнение кадастровых работ на земельные участки для нужд </w:t>
            </w:r>
            <w:r w:rsidRPr="00570E9D">
              <w:rPr>
                <w:bCs/>
              </w:rPr>
              <w:t>Минимущества РС (Я)</w:t>
            </w:r>
          </w:p>
        </w:tc>
        <w:tc>
          <w:tcPr>
            <w:tcW w:w="640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sah-RU"/>
              </w:rPr>
            </w:pPr>
            <w:r w:rsidRPr="00570E9D">
              <w:rPr>
                <w:szCs w:val="24"/>
              </w:rPr>
              <w:t>в соответствии с планом закупок</w:t>
            </w:r>
          </w:p>
        </w:tc>
        <w:tc>
          <w:tcPr>
            <w:tcW w:w="1554" w:type="pct"/>
          </w:tcPr>
          <w:p w:rsidR="00EF2372" w:rsidRPr="00570E9D" w:rsidRDefault="00EF2372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6</w:t>
            </w:r>
          </w:p>
        </w:tc>
        <w:tc>
          <w:tcPr>
            <w:tcW w:w="2576" w:type="pct"/>
            <w:vAlign w:val="center"/>
          </w:tcPr>
          <w:p w:rsidR="00EF2372" w:rsidRPr="00570E9D" w:rsidRDefault="00EF2372" w:rsidP="006263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0E9D">
              <w:rPr>
                <w:bCs/>
              </w:rPr>
              <w:t>Работа по участию в планировании и осуществление закупок Минимущества РС (Я), включая определение поставщиков (подрядчиков, исполнителей), заключение государственных контрактов и их исполнение, в том числе приемку поставленных товаров, выполненных работ (их результатов), оказанных услуг для нужд Минимущества РС (Я), в качестве уполномоченного на то учреждения</w:t>
            </w:r>
          </w:p>
        </w:tc>
        <w:tc>
          <w:tcPr>
            <w:tcW w:w="640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в соответствии с планом закупок</w:t>
            </w:r>
          </w:p>
        </w:tc>
        <w:tc>
          <w:tcPr>
            <w:tcW w:w="1554" w:type="pct"/>
          </w:tcPr>
          <w:p w:rsidR="00EF2372" w:rsidRPr="00570E9D" w:rsidRDefault="00EF2372" w:rsidP="00626364">
            <w:pPr>
              <w:pStyle w:val="a3"/>
              <w:rPr>
                <w:b w:val="0"/>
                <w:szCs w:val="24"/>
              </w:rPr>
            </w:pPr>
            <w:r w:rsidRPr="00570E9D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7</w:t>
            </w:r>
          </w:p>
        </w:tc>
        <w:tc>
          <w:tcPr>
            <w:tcW w:w="2576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570E9D">
              <w:rPr>
                <w:szCs w:val="24"/>
              </w:rPr>
              <w:t>Сопровождение информационных систем Учреждения, Минимущества РС (Я)</w:t>
            </w:r>
          </w:p>
        </w:tc>
        <w:tc>
          <w:tcPr>
            <w:tcW w:w="640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570E9D">
              <w:rPr>
                <w:bCs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D1730C">
            <w:pPr>
              <w:jc w:val="center"/>
            </w:pPr>
            <w:r w:rsidRPr="00042D04">
              <w:rPr>
                <w:iCs/>
              </w:rPr>
              <w:t>Отдел по общим вопросам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8</w:t>
            </w:r>
          </w:p>
        </w:tc>
        <w:tc>
          <w:tcPr>
            <w:tcW w:w="2576" w:type="pct"/>
          </w:tcPr>
          <w:p w:rsidR="00EF2372" w:rsidRPr="00570E9D" w:rsidRDefault="00EF2372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Формирование предложений по модернизации и сопровождению информационной системы «Эффективность»</w:t>
            </w:r>
          </w:p>
        </w:tc>
        <w:tc>
          <w:tcPr>
            <w:tcW w:w="640" w:type="pct"/>
          </w:tcPr>
          <w:p w:rsidR="00EF2372" w:rsidRPr="00570E9D" w:rsidRDefault="00EF2372" w:rsidP="0018643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bCs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042D04" w:rsidRPr="00042D04" w:rsidRDefault="00EF2372" w:rsidP="00C86CB6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42D04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EF2372" w:rsidRPr="00042D04" w:rsidRDefault="00EF2372" w:rsidP="00C86CB6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042D04">
              <w:rPr>
                <w:rFonts w:ascii="Times New Roman" w:hAnsi="Times New Roman" w:cs="Times New Roman"/>
                <w:i w:val="0"/>
                <w:color w:val="auto"/>
              </w:rPr>
              <w:t>Отдел  распоряжения, учета и разграничения собственности</w:t>
            </w:r>
          </w:p>
          <w:p w:rsidR="00EF2372" w:rsidRPr="00042D04" w:rsidRDefault="00EF2372" w:rsidP="00D1730C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9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Проведение работы по устранению технических проблем в ИС «Эффективность», в том числе подготовка инструкций и сопровождение ИОГВ и субъектов госсектора по возникающим вопросам.</w:t>
            </w:r>
          </w:p>
        </w:tc>
        <w:tc>
          <w:tcPr>
            <w:tcW w:w="640" w:type="pct"/>
          </w:tcPr>
          <w:p w:rsidR="00EF2372" w:rsidRPr="00570E9D" w:rsidRDefault="00EF2372" w:rsidP="0018643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bCs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DF684D" w:rsidRDefault="00DF684D" w:rsidP="00D16D8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DF684D">
              <w:rPr>
                <w:rFonts w:ascii="Times New Roman" w:hAnsi="Times New Roman" w:cs="Times New Roman"/>
                <w:i w:val="0"/>
                <w:color w:val="auto"/>
              </w:rPr>
              <w:t>Отдел  распоряжения, учета и разграничения собственности</w:t>
            </w:r>
          </w:p>
          <w:p w:rsidR="00042D04" w:rsidRPr="00042D04" w:rsidRDefault="00EF2372" w:rsidP="00D16D8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42D04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EF2372" w:rsidRPr="00042D04" w:rsidRDefault="00EF2372" w:rsidP="00DF684D">
            <w:pPr>
              <w:pStyle w:val="4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10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Информационно-техническое обеспечение работы Учреждения, Минимущества РС (Я), ведение учета и контроля за их сохранностью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D1730C">
            <w:pPr>
              <w:jc w:val="center"/>
            </w:pPr>
            <w:r w:rsidRPr="00042D04">
              <w:rPr>
                <w:iCs/>
              </w:rPr>
              <w:t>Отдел по общим вопросам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11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Поддержка, обслуживание компьютерной и офисной техники Учреждения, Минимущества РС (Я)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D1730C">
            <w:pPr>
              <w:jc w:val="center"/>
            </w:pPr>
            <w:r w:rsidRPr="00042D04">
              <w:rPr>
                <w:iCs/>
              </w:rPr>
              <w:t>Отдел по общим вопросам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12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Выполнение мероприятий по защите информации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D1730C">
            <w:pPr>
              <w:jc w:val="center"/>
            </w:pPr>
            <w:r w:rsidRPr="00042D04">
              <w:rPr>
                <w:iCs/>
              </w:rPr>
              <w:t>Отдел по общим вопросам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13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Модернизация программного обеспечения Реестра государственного имущества РС (Я)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42D04">
              <w:rPr>
                <w:iCs/>
                <w:szCs w:val="24"/>
              </w:rPr>
              <w:t>Отдел по общим вопросам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14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Ведение реестра электронных цифровых подписей, выданных работникам Учреждения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42D04">
              <w:rPr>
                <w:iCs/>
                <w:szCs w:val="24"/>
              </w:rPr>
              <w:t>Отдел по общим вопросам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15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Регистрация корреспонденции в системе ЕСЭД документов Учреждения, Минимущества РС (Я) в рамках делопроизводства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42D04">
              <w:rPr>
                <w:iCs/>
                <w:szCs w:val="24"/>
              </w:rPr>
              <w:t>Отдел по общим вопросам</w:t>
            </w:r>
          </w:p>
          <w:p w:rsidR="00EF2372" w:rsidRPr="00042D04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  <w:shd w:val="clear" w:color="auto" w:fill="auto"/>
          </w:tcPr>
          <w:p w:rsidR="00EF2372" w:rsidRPr="00570E9D" w:rsidRDefault="00EF2372" w:rsidP="009B5C84">
            <w:pPr>
              <w:jc w:val="center"/>
            </w:pPr>
            <w:r w:rsidRPr="00570E9D">
              <w:lastRenderedPageBreak/>
              <w:t>16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9B5C84">
            <w:pPr>
              <w:jc w:val="both"/>
            </w:pPr>
            <w:r w:rsidRPr="00570E9D">
              <w:t>Работа по секретному делопроизводству (ДСП)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9B5C84">
            <w:pPr>
              <w:jc w:val="center"/>
            </w:pPr>
            <w:r w:rsidRPr="00570E9D">
              <w:t>в течение года, 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9B5C84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9B5C84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  <w:shd w:val="clear" w:color="auto" w:fill="auto"/>
          </w:tcPr>
          <w:p w:rsidR="00EF2372" w:rsidRPr="00570E9D" w:rsidRDefault="00EF2372" w:rsidP="009B5C84">
            <w:pPr>
              <w:jc w:val="center"/>
            </w:pPr>
            <w:r w:rsidRPr="00570E9D">
              <w:t>17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9B5C84">
            <w:pPr>
              <w:jc w:val="both"/>
            </w:pPr>
            <w:r w:rsidRPr="00570E9D">
              <w:t>Работа с документами конфиденциального характера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9B5C84">
            <w:pPr>
              <w:jc w:val="center"/>
            </w:pPr>
            <w:r w:rsidRPr="00570E9D">
              <w:t>в течение года, 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9B5C84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9B5C84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18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Формирование плана работы руководства Учреждения в календаре (</w:t>
            </w:r>
            <w:r w:rsidRPr="00570E9D">
              <w:rPr>
                <w:szCs w:val="24"/>
                <w:lang w:val="en-US"/>
              </w:rPr>
              <w:t>Outlook</w:t>
            </w:r>
            <w:r w:rsidRPr="00570E9D">
              <w:rPr>
                <w:szCs w:val="24"/>
              </w:rPr>
              <w:t xml:space="preserve"> </w:t>
            </w:r>
            <w:r w:rsidRPr="00570E9D">
              <w:rPr>
                <w:szCs w:val="24"/>
                <w:lang w:val="en-US"/>
              </w:rPr>
              <w:t>Web</w:t>
            </w:r>
            <w:r w:rsidRPr="00570E9D">
              <w:rPr>
                <w:szCs w:val="24"/>
              </w:rPr>
              <w:t xml:space="preserve"> </w:t>
            </w:r>
            <w:r w:rsidRPr="00570E9D">
              <w:rPr>
                <w:szCs w:val="24"/>
                <w:lang w:val="en-US"/>
              </w:rPr>
              <w:t>App</w:t>
            </w:r>
            <w:r w:rsidRPr="00570E9D">
              <w:rPr>
                <w:szCs w:val="24"/>
              </w:rPr>
              <w:t>)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42D04">
              <w:rPr>
                <w:iCs/>
                <w:szCs w:val="24"/>
              </w:rPr>
              <w:t>Отдел по общим вопросам</w:t>
            </w:r>
          </w:p>
          <w:p w:rsidR="00EF2372" w:rsidRPr="00042D04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19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Работа по организации и обеспечению единого порядка контроля исполнения в системе ЕСЭД Учреждением указов, распоряжений, протоколов, поручений Главы РС (Я), постановлений, распоряжений, протоколов, поручений Правительства РС (Я), поручений руководства Минимущества РС (Я)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42D04">
              <w:rPr>
                <w:iCs/>
                <w:szCs w:val="24"/>
              </w:rPr>
              <w:t>Отдел по общим вопросам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  <w:shd w:val="clear" w:color="auto" w:fill="auto"/>
          </w:tcPr>
          <w:p w:rsidR="00EF2372" w:rsidRPr="00570E9D" w:rsidRDefault="00EF2372" w:rsidP="004948F5">
            <w:pPr>
              <w:jc w:val="center"/>
            </w:pPr>
            <w:r w:rsidRPr="00570E9D">
              <w:t>20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4948F5">
            <w:pPr>
              <w:jc w:val="both"/>
            </w:pPr>
            <w:r w:rsidRPr="00570E9D">
              <w:t>Контроль по работе с обращениями граждан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4948F5">
            <w:pPr>
              <w:jc w:val="center"/>
            </w:pPr>
            <w:r w:rsidRPr="00570E9D">
              <w:t>в течение года, 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Pr="00042D04" w:rsidRDefault="00EF2372" w:rsidP="004948F5">
            <w:pPr>
              <w:jc w:val="center"/>
            </w:pPr>
            <w:r w:rsidRPr="00042D04">
              <w:t>ведущий специалист по кадрам</w:t>
            </w:r>
          </w:p>
          <w:p w:rsidR="00EF2372" w:rsidRPr="00042D04" w:rsidRDefault="00EF2372" w:rsidP="004948F5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21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Обеспечение комплектования, хранения, учета и использования архивных документов, образовавшихся в процессе деятельности Учреждения, Минимущества РС (Я)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42D04">
              <w:rPr>
                <w:iCs/>
                <w:szCs w:val="24"/>
              </w:rPr>
              <w:t>Отдел по общим вопросам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22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Обеспечение подготовки документов и дел к передаче на архивное хранение и на уничтожение (экспертиза ценности документов, оформление дел, составление описей дел по результатам экспертизы их ценности, составление актов на уничтожение документов и дел с истекшими сроками хранения)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jc w:val="center"/>
            </w:pPr>
            <w:r w:rsidRPr="00570E9D">
              <w:rPr>
                <w:bCs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42D04">
              <w:rPr>
                <w:iCs/>
                <w:szCs w:val="24"/>
              </w:rPr>
              <w:t>Отдел по общим вопросам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23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Составление сводной номенклатуры дел Учреждения, Минимущества РС (Я)</w:t>
            </w:r>
          </w:p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bCs/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EF2372" w:rsidRPr="00042D04" w:rsidRDefault="00EF2372" w:rsidP="00896AA1">
            <w:pPr>
              <w:jc w:val="center"/>
            </w:pPr>
            <w:r w:rsidRPr="00042D04">
              <w:rPr>
                <w:iCs/>
              </w:rPr>
              <w:t>Отдел по общим вопросам</w:t>
            </w:r>
          </w:p>
        </w:tc>
      </w:tr>
      <w:tr w:rsidR="00EF2372" w:rsidRPr="00570E9D" w:rsidTr="00CA23BB">
        <w:trPr>
          <w:gridAfter w:val="1"/>
          <w:wAfter w:w="4" w:type="pct"/>
          <w:trHeight w:val="341"/>
        </w:trPr>
        <w:tc>
          <w:tcPr>
            <w:tcW w:w="4996" w:type="pct"/>
            <w:gridSpan w:val="4"/>
            <w:vAlign w:val="center"/>
          </w:tcPr>
          <w:p w:rsidR="00EF2372" w:rsidRPr="00570E9D" w:rsidRDefault="0080734F" w:rsidP="0080734F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E9D">
              <w:rPr>
                <w:rFonts w:ascii="Times New Roman" w:hAnsi="Times New Roman"/>
                <w:b/>
                <w:sz w:val="24"/>
                <w:szCs w:val="24"/>
              </w:rPr>
              <w:t xml:space="preserve">1.10. </w:t>
            </w:r>
            <w:r w:rsidR="00EF2372" w:rsidRPr="00570E9D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обеспечение, учет и отчетность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Выполнение мероприятий по реализации функции получателя бюджетных средств, составление бюджетной сметы расходов Учреждения, бюджетной росписи расходов, штатного расписания, расчетов фонда оплаты труда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2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Исполнение кассового плана расходов на 2022 год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в течение года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Бухгалтерия совместно с ответственными исполнителями мероприятий государственной программы</w:t>
            </w: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3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Внесение изменений и уточнений в кассовый план по расходам Учреждения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 xml:space="preserve">в трехдневный срок со дня получения уведомления об </w:t>
            </w:r>
            <w:r w:rsidRPr="00570E9D">
              <w:rPr>
                <w:szCs w:val="24"/>
              </w:rPr>
              <w:lastRenderedPageBreak/>
              <w:t>изменении лимитов бюджетных обязательств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lastRenderedPageBreak/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>4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Подготовка и сдача бюджетной отчетности Учреждения как бюджетополучателя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ежемесячно - до 7 числа, ежеквартально - до 10 числа, годовой - до 1 февраля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5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Подготовка и сдача налоговой, статистической отчетности, отчетности во внебюджетные фонды Учреждения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ind w:left="-71" w:right="-113"/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в установленные законодательством сроки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6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Подготовка и сдача в Минимущество РС (Я) сведений для мониторинга качества финансового менеджмента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до 20 числа месяца, следующего за отчетным кварталом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7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Сверка с Инспекцией Федеральной налоговой службы РФ по расчетам с бюджетом по налогам, пеням, штрафам за отчетный период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ежеквартально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8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Начисление и перечисление сумм заработной платы, отпускных, компенсаций, больничных, пособий, налогов и взносов, расчетов по подотчетным суммам, расчетов с поставщиками и подрядчиками.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постоянно, в установленные сроки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9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Выдача справок о средней заработной плате, НДФЛ, о начисленных пособиях по материнству и детству, назначении пенсии из государственного бюджета РС (Я) работникам Учреждения по их запросам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постоянно, по мере поступления заявления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10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Учет материальных ценностей и денежных средств, контроль за их сохранностью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11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Контроль соблюдения лимитов на проведение мероприятий по оптимизации бюджетных расходов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постоянно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12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Организация и проведение инвентаризации по состоянию на 1 января 2023 года:</w:t>
            </w:r>
          </w:p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- расчетов с поставщиками, подрядчиками;</w:t>
            </w:r>
          </w:p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- имущества в оперативном управлении;</w:t>
            </w:r>
          </w:p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>- материальных запасов, денежных средств и документов.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570E9D">
              <w:rPr>
                <w:szCs w:val="24"/>
              </w:rPr>
              <w:lastRenderedPageBreak/>
              <w:t>до 25 января следующего года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t>Бухгалтерия совместно со структурными подразделениями</w:t>
            </w:r>
          </w:p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EF2372" w:rsidRPr="00570E9D" w:rsidTr="00570E9D">
        <w:trPr>
          <w:gridAfter w:val="1"/>
          <w:wAfter w:w="4" w:type="pct"/>
          <w:trHeight w:val="196"/>
        </w:trPr>
        <w:tc>
          <w:tcPr>
            <w:tcW w:w="226" w:type="pct"/>
          </w:tcPr>
          <w:p w:rsidR="00EF2372" w:rsidRPr="00570E9D" w:rsidRDefault="00EF2372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570E9D">
              <w:rPr>
                <w:szCs w:val="24"/>
              </w:rPr>
              <w:lastRenderedPageBreak/>
              <w:t>13</w:t>
            </w:r>
          </w:p>
        </w:tc>
        <w:tc>
          <w:tcPr>
            <w:tcW w:w="2576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Внесение изменений в Учетную политику Учреждения</w:t>
            </w:r>
          </w:p>
        </w:tc>
        <w:tc>
          <w:tcPr>
            <w:tcW w:w="640" w:type="pct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570E9D">
              <w:rPr>
                <w:szCs w:val="24"/>
              </w:rPr>
              <w:t>по мере необходимости</w:t>
            </w:r>
          </w:p>
        </w:tc>
        <w:tc>
          <w:tcPr>
            <w:tcW w:w="1554" w:type="pct"/>
          </w:tcPr>
          <w:p w:rsidR="00EF2372" w:rsidRPr="00570E9D" w:rsidRDefault="00EF2372" w:rsidP="00896AA1">
            <w:pPr>
              <w:jc w:val="center"/>
            </w:pPr>
            <w:r w:rsidRPr="00570E9D">
              <w:t>Бухгалтерия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D1730C">
        <w:trPr>
          <w:cantSplit/>
          <w:trHeight w:val="375"/>
        </w:trPr>
        <w:tc>
          <w:tcPr>
            <w:tcW w:w="5000" w:type="pct"/>
            <w:gridSpan w:val="5"/>
            <w:vAlign w:val="center"/>
          </w:tcPr>
          <w:p w:rsidR="00EF2372" w:rsidRPr="00570E9D" w:rsidRDefault="00EF2372" w:rsidP="0004304D">
            <w:pPr>
              <w:jc w:val="center"/>
              <w:rPr>
                <w:b/>
              </w:rPr>
            </w:pPr>
            <w:r w:rsidRPr="00570E9D">
              <w:rPr>
                <w:b/>
                <w:lang w:val="en-US"/>
              </w:rPr>
              <w:t>II</w:t>
            </w:r>
            <w:r w:rsidRPr="00570E9D">
              <w:rPr>
                <w:b/>
              </w:rPr>
              <w:t>. Организационно-методическая и кадровая работа</w:t>
            </w:r>
          </w:p>
        </w:tc>
      </w:tr>
      <w:tr w:rsidR="00EF2372" w:rsidRPr="00570E9D" w:rsidTr="00CA23BB">
        <w:trPr>
          <w:cantSplit/>
          <w:trHeight w:val="305"/>
        </w:trPr>
        <w:tc>
          <w:tcPr>
            <w:tcW w:w="5000" w:type="pct"/>
            <w:gridSpan w:val="5"/>
            <w:vAlign w:val="center"/>
          </w:tcPr>
          <w:p w:rsidR="00EF2372" w:rsidRPr="00570E9D" w:rsidRDefault="00EF2372" w:rsidP="00990087">
            <w:pPr>
              <w:jc w:val="center"/>
              <w:rPr>
                <w:b/>
              </w:rPr>
            </w:pPr>
            <w:r w:rsidRPr="00570E9D">
              <w:rPr>
                <w:b/>
              </w:rPr>
              <w:t>2.1 Организационно-методическая работа</w:t>
            </w:r>
          </w:p>
        </w:tc>
      </w:tr>
      <w:tr w:rsidR="00EF2372" w:rsidRPr="00570E9D" w:rsidTr="00570E9D">
        <w:trPr>
          <w:gridAfter w:val="1"/>
          <w:wAfter w:w="4" w:type="pct"/>
          <w:trHeight w:val="258"/>
        </w:trPr>
        <w:tc>
          <w:tcPr>
            <w:tcW w:w="226" w:type="pct"/>
          </w:tcPr>
          <w:p w:rsidR="00EF2372" w:rsidRPr="0068519F" w:rsidRDefault="00EF2372" w:rsidP="00896AA1">
            <w:pPr>
              <w:jc w:val="center"/>
            </w:pPr>
            <w:r w:rsidRPr="0068519F">
              <w:t>1</w:t>
            </w:r>
          </w:p>
        </w:tc>
        <w:tc>
          <w:tcPr>
            <w:tcW w:w="2576" w:type="pct"/>
          </w:tcPr>
          <w:p w:rsidR="00EF2372" w:rsidRPr="0068519F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8519F">
              <w:rPr>
                <w:szCs w:val="24"/>
              </w:rPr>
              <w:t>Организация и проведение заседаний Коллегии Минимущества РС (Я)</w:t>
            </w:r>
          </w:p>
        </w:tc>
        <w:tc>
          <w:tcPr>
            <w:tcW w:w="640" w:type="pct"/>
          </w:tcPr>
          <w:p w:rsidR="00EF2372" w:rsidRPr="0068519F" w:rsidRDefault="00EF2372" w:rsidP="00F27778">
            <w:pPr>
              <w:ind w:left="-108" w:right="-85"/>
              <w:jc w:val="center"/>
            </w:pPr>
            <w:r w:rsidRPr="0068519F">
              <w:t>по утвержденному плану работы Коллегии</w:t>
            </w:r>
          </w:p>
        </w:tc>
        <w:tc>
          <w:tcPr>
            <w:tcW w:w="1554" w:type="pct"/>
          </w:tcPr>
          <w:p w:rsidR="00EF2372" w:rsidRDefault="00EF2372" w:rsidP="00896AA1">
            <w:pPr>
              <w:jc w:val="center"/>
            </w:pPr>
            <w:r w:rsidRPr="0068519F">
              <w:t>Отдел по общим вопросам</w:t>
            </w:r>
          </w:p>
          <w:p w:rsidR="00301882" w:rsidRPr="0068519F" w:rsidRDefault="00301882" w:rsidP="00896AA1">
            <w:pPr>
              <w:jc w:val="center"/>
            </w:pPr>
            <w:r>
              <w:t>(Басыгысова А.Г.)</w:t>
            </w:r>
          </w:p>
          <w:p w:rsidR="00EF2372" w:rsidRPr="0068519F" w:rsidRDefault="00EF2372" w:rsidP="0055207C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68519F" w:rsidRDefault="00EF2372" w:rsidP="00896AA1">
            <w:pPr>
              <w:jc w:val="center"/>
            </w:pPr>
            <w:r w:rsidRPr="0068519F">
              <w:t>2</w:t>
            </w:r>
          </w:p>
        </w:tc>
        <w:tc>
          <w:tcPr>
            <w:tcW w:w="2576" w:type="pct"/>
            <w:shd w:val="clear" w:color="auto" w:fill="auto"/>
          </w:tcPr>
          <w:p w:rsidR="00EF2372" w:rsidRPr="0068519F" w:rsidRDefault="00EF2372" w:rsidP="00CB4C4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8519F">
              <w:rPr>
                <w:szCs w:val="24"/>
              </w:rPr>
              <w:t>Организация и проведение заседаний балансовой комиссии Минимущества РС (Я) по рассмотрению финансово-хозяйственной деятельности подведомственных организаций по итогам 2021 года, 1 полугодие 2022 года, 9 месяцев 2022 года и предварительных итогов 2022 год</w:t>
            </w:r>
          </w:p>
        </w:tc>
        <w:tc>
          <w:tcPr>
            <w:tcW w:w="640" w:type="pct"/>
            <w:shd w:val="clear" w:color="auto" w:fill="auto"/>
          </w:tcPr>
          <w:p w:rsidR="00EF2372" w:rsidRPr="0068519F" w:rsidRDefault="00EF2372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8519F">
              <w:rPr>
                <w:szCs w:val="24"/>
              </w:rPr>
              <w:t>по итогам года – март и апрель;</w:t>
            </w:r>
          </w:p>
          <w:p w:rsidR="00EF2372" w:rsidRPr="0068519F" w:rsidRDefault="00EF2372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8519F">
              <w:rPr>
                <w:szCs w:val="24"/>
              </w:rPr>
              <w:t>по итогам 1 полугодия – июль и август;</w:t>
            </w:r>
          </w:p>
          <w:p w:rsidR="00EF2372" w:rsidRPr="0068519F" w:rsidRDefault="00EF2372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8519F">
              <w:rPr>
                <w:szCs w:val="24"/>
              </w:rPr>
              <w:t>по итогам 9 месяцев – октябрь и ноябрь;</w:t>
            </w:r>
          </w:p>
          <w:p w:rsidR="00EF2372" w:rsidRPr="0068519F" w:rsidRDefault="00EF2372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8519F">
              <w:rPr>
                <w:szCs w:val="24"/>
              </w:rPr>
              <w:t>предварительные итоги года для рассмотрения ФХД у Главы РС (Я) и Зампредов РС (Я) - декабрь</w:t>
            </w:r>
          </w:p>
        </w:tc>
        <w:tc>
          <w:tcPr>
            <w:tcW w:w="1554" w:type="pct"/>
            <w:shd w:val="clear" w:color="auto" w:fill="auto"/>
          </w:tcPr>
          <w:p w:rsidR="00EF2372" w:rsidRDefault="00EF2372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8519F">
              <w:rPr>
                <w:szCs w:val="24"/>
              </w:rPr>
              <w:t>Отдел по работе с субъектами государственного сектора экономики</w:t>
            </w:r>
          </w:p>
          <w:p w:rsidR="00301882" w:rsidRPr="0068519F" w:rsidRDefault="00301882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(Федорова О.Ю.)</w:t>
            </w:r>
          </w:p>
          <w:p w:rsidR="00EF2372" w:rsidRPr="0068519F" w:rsidRDefault="00EF2372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68519F" w:rsidRDefault="00EF2372" w:rsidP="00896AA1">
            <w:pPr>
              <w:jc w:val="center"/>
            </w:pPr>
            <w:r w:rsidRPr="0068519F">
              <w:t>3</w:t>
            </w:r>
          </w:p>
        </w:tc>
        <w:tc>
          <w:tcPr>
            <w:tcW w:w="2576" w:type="pct"/>
            <w:shd w:val="clear" w:color="auto" w:fill="auto"/>
          </w:tcPr>
          <w:p w:rsidR="00EF2372" w:rsidRPr="0068519F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8519F">
              <w:rPr>
                <w:szCs w:val="24"/>
              </w:rPr>
              <w:t>Организация и проведение заседаний Общественного совета Минимущества РС (Я)</w:t>
            </w:r>
          </w:p>
        </w:tc>
        <w:tc>
          <w:tcPr>
            <w:tcW w:w="640" w:type="pct"/>
            <w:shd w:val="clear" w:color="auto" w:fill="auto"/>
          </w:tcPr>
          <w:p w:rsidR="00EF2372" w:rsidRPr="0068519F" w:rsidRDefault="00EF2372" w:rsidP="00896AA1">
            <w:pPr>
              <w:jc w:val="center"/>
            </w:pPr>
            <w:r w:rsidRPr="0068519F">
              <w:t>по мере необходимости</w:t>
            </w:r>
          </w:p>
        </w:tc>
        <w:tc>
          <w:tcPr>
            <w:tcW w:w="1554" w:type="pct"/>
            <w:shd w:val="clear" w:color="auto" w:fill="auto"/>
          </w:tcPr>
          <w:p w:rsidR="00EF2372" w:rsidRDefault="00EF2372" w:rsidP="0055207C">
            <w:pPr>
              <w:jc w:val="center"/>
            </w:pPr>
            <w:r w:rsidRPr="0068519F">
              <w:t xml:space="preserve">Отдел по общим вопросам </w:t>
            </w:r>
          </w:p>
          <w:p w:rsidR="00301882" w:rsidRPr="0068519F" w:rsidRDefault="00301882" w:rsidP="0055207C">
            <w:pPr>
              <w:jc w:val="center"/>
            </w:pPr>
            <w:r>
              <w:t>(Необутова М.М.)</w:t>
            </w:r>
          </w:p>
          <w:p w:rsidR="00EF2372" w:rsidRPr="0068519F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68519F" w:rsidRDefault="00EF2372" w:rsidP="00896AA1">
            <w:pPr>
              <w:jc w:val="center"/>
            </w:pPr>
            <w:r w:rsidRPr="0068519F">
              <w:t>4</w:t>
            </w:r>
          </w:p>
        </w:tc>
        <w:tc>
          <w:tcPr>
            <w:tcW w:w="2576" w:type="pct"/>
            <w:shd w:val="clear" w:color="auto" w:fill="auto"/>
          </w:tcPr>
          <w:p w:rsidR="00EF2372" w:rsidRPr="0068519F" w:rsidRDefault="00EF2372" w:rsidP="00F2777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8519F">
              <w:rPr>
                <w:szCs w:val="24"/>
              </w:rPr>
              <w:t xml:space="preserve">Организация и проведение заседаний Экспертной комиссии по обеспечению, сохранности, хранения, комплектования, учета и использования документов, образующихся в процессе деятельности Министерства имущественных и земельных отношений Республики Саха (Якутия) </w:t>
            </w:r>
          </w:p>
        </w:tc>
        <w:tc>
          <w:tcPr>
            <w:tcW w:w="640" w:type="pct"/>
            <w:shd w:val="clear" w:color="auto" w:fill="auto"/>
          </w:tcPr>
          <w:p w:rsidR="00EF2372" w:rsidRPr="0068519F" w:rsidRDefault="00EF2372" w:rsidP="00896AA1">
            <w:pPr>
              <w:jc w:val="center"/>
            </w:pPr>
            <w:r w:rsidRPr="0068519F">
              <w:t>по мере необходимости</w:t>
            </w:r>
          </w:p>
        </w:tc>
        <w:tc>
          <w:tcPr>
            <w:tcW w:w="1554" w:type="pct"/>
            <w:shd w:val="clear" w:color="auto" w:fill="auto"/>
          </w:tcPr>
          <w:p w:rsidR="00EF2372" w:rsidRDefault="00EF2372" w:rsidP="00C201C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8519F">
              <w:rPr>
                <w:szCs w:val="24"/>
              </w:rPr>
              <w:t>Отдел по общим вопросам</w:t>
            </w:r>
          </w:p>
          <w:p w:rsidR="00301882" w:rsidRPr="0068519F" w:rsidRDefault="00301882" w:rsidP="00C201C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(Сергеев Ф.В.)</w:t>
            </w:r>
          </w:p>
          <w:p w:rsidR="00EF2372" w:rsidRPr="0068519F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68519F" w:rsidRDefault="00EF2372" w:rsidP="00896AA1">
            <w:pPr>
              <w:jc w:val="center"/>
            </w:pPr>
            <w:r w:rsidRPr="0068519F">
              <w:t>5</w:t>
            </w:r>
          </w:p>
        </w:tc>
        <w:tc>
          <w:tcPr>
            <w:tcW w:w="2576" w:type="pct"/>
            <w:shd w:val="clear" w:color="auto" w:fill="auto"/>
          </w:tcPr>
          <w:p w:rsidR="00EF2372" w:rsidRPr="0068519F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8519F">
              <w:rPr>
                <w:szCs w:val="24"/>
              </w:rPr>
              <w:t>Оказание консультационной и методической помощи субъектам государственного сектора экономики по вопросам основной деятельности</w:t>
            </w:r>
          </w:p>
        </w:tc>
        <w:tc>
          <w:tcPr>
            <w:tcW w:w="640" w:type="pct"/>
            <w:shd w:val="clear" w:color="auto" w:fill="auto"/>
          </w:tcPr>
          <w:p w:rsidR="00EF2372" w:rsidRPr="0068519F" w:rsidRDefault="00EF2372" w:rsidP="00896AA1">
            <w:pPr>
              <w:jc w:val="center"/>
            </w:pPr>
            <w:r w:rsidRPr="0068519F">
              <w:t>по мере необходимости</w:t>
            </w:r>
          </w:p>
        </w:tc>
        <w:tc>
          <w:tcPr>
            <w:tcW w:w="1554" w:type="pct"/>
            <w:shd w:val="clear" w:color="auto" w:fill="auto"/>
          </w:tcPr>
          <w:p w:rsidR="00EF2372" w:rsidRPr="0068519F" w:rsidRDefault="00EF2372" w:rsidP="00896AA1">
            <w:pPr>
              <w:jc w:val="center"/>
            </w:pPr>
            <w:r w:rsidRPr="0068519F">
              <w:t>Отдел распоряжения, учета и разграничения госсобственности</w:t>
            </w:r>
          </w:p>
          <w:p w:rsidR="00EF2372" w:rsidRPr="0068519F" w:rsidRDefault="00EF2372" w:rsidP="002A000F">
            <w:pPr>
              <w:jc w:val="center"/>
            </w:pPr>
            <w:r w:rsidRPr="0068519F">
              <w:t xml:space="preserve">Отдел по работе с субъектами </w:t>
            </w:r>
            <w:r w:rsidRPr="0068519F">
              <w:lastRenderedPageBreak/>
              <w:t>государственного сектора экономики</w:t>
            </w:r>
          </w:p>
          <w:p w:rsidR="00EF2372" w:rsidRPr="0068519F" w:rsidRDefault="00EF2372" w:rsidP="002A000F">
            <w:pPr>
              <w:jc w:val="center"/>
            </w:pPr>
            <w:r w:rsidRPr="0068519F">
              <w:t>Отдел государственных услуг и регулирования сделок</w:t>
            </w: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lastRenderedPageBreak/>
              <w:t>6</w:t>
            </w:r>
          </w:p>
        </w:tc>
        <w:tc>
          <w:tcPr>
            <w:tcW w:w="2576" w:type="pct"/>
            <w:shd w:val="clear" w:color="auto" w:fill="auto"/>
            <w:vAlign w:val="center"/>
          </w:tcPr>
          <w:p w:rsidR="00EF2372" w:rsidRPr="00570E9D" w:rsidRDefault="00EF2372" w:rsidP="00896A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0E9D">
              <w:rPr>
                <w:bCs/>
              </w:rPr>
              <w:t xml:space="preserve">Работа с органами местного самоуправления по ведению данных в </w:t>
            </w:r>
            <w:r w:rsidRPr="00570E9D">
              <w:t>Геоинформационную аналитическую систему Минимущества РС (Я)</w:t>
            </w:r>
          </w:p>
        </w:tc>
        <w:tc>
          <w:tcPr>
            <w:tcW w:w="640" w:type="pct"/>
            <w:shd w:val="clear" w:color="auto" w:fill="auto"/>
          </w:tcPr>
          <w:p w:rsidR="00EF2372" w:rsidRPr="00D00D53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D00D53">
              <w:rPr>
                <w:szCs w:val="24"/>
              </w:rPr>
              <w:t>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Pr="00D00D53" w:rsidRDefault="00EF2372" w:rsidP="00896AA1">
            <w:pPr>
              <w:pStyle w:val="a3"/>
              <w:rPr>
                <w:b w:val="0"/>
                <w:szCs w:val="24"/>
              </w:rPr>
            </w:pPr>
            <w:r w:rsidRPr="00D00D53">
              <w:rPr>
                <w:b w:val="0"/>
                <w:szCs w:val="24"/>
              </w:rPr>
              <w:t>Отдел распоряжения, учета и разграничения госсобственности</w:t>
            </w: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7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Участие в семинарах, коллегиях, комиссиях, совещаниях по имущественным вопросам, по рассмотрению финансово-хозяйственной деятельности, балансовых комиссиях курируемых организаций, их дочерних и зависимых обществ</w:t>
            </w:r>
          </w:p>
        </w:tc>
        <w:tc>
          <w:tcPr>
            <w:tcW w:w="640" w:type="pct"/>
            <w:shd w:val="clear" w:color="auto" w:fill="auto"/>
          </w:tcPr>
          <w:p w:rsidR="00EF2372" w:rsidRPr="00D00D53" w:rsidRDefault="00EF2372" w:rsidP="00896AA1">
            <w:pPr>
              <w:jc w:val="center"/>
            </w:pPr>
            <w:r w:rsidRPr="00D00D53">
              <w:t>в течение года</w:t>
            </w:r>
          </w:p>
        </w:tc>
        <w:tc>
          <w:tcPr>
            <w:tcW w:w="1554" w:type="pct"/>
            <w:shd w:val="clear" w:color="auto" w:fill="auto"/>
          </w:tcPr>
          <w:p w:rsidR="00EF2372" w:rsidRPr="00D00D53" w:rsidRDefault="00EF2372" w:rsidP="00896AA1">
            <w:pPr>
              <w:jc w:val="center"/>
            </w:pPr>
            <w:r w:rsidRPr="00D00D53">
              <w:t>Отдел по работе с субъектами государственного сектора экономики</w:t>
            </w:r>
          </w:p>
          <w:p w:rsidR="00EF2372" w:rsidRPr="00D00D53" w:rsidRDefault="00EF2372" w:rsidP="00896AA1">
            <w:pPr>
              <w:jc w:val="center"/>
            </w:pPr>
            <w:r w:rsidRPr="00D00D53">
              <w:t>Отдел распоряжения, учета и разграничения собственности</w:t>
            </w: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8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  <w:rPr>
                <w:i/>
              </w:rPr>
            </w:pPr>
            <w:r w:rsidRPr="00570E9D">
              <w:t>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(Я)</w:t>
            </w:r>
          </w:p>
        </w:tc>
        <w:tc>
          <w:tcPr>
            <w:tcW w:w="640" w:type="pct"/>
            <w:shd w:val="clear" w:color="auto" w:fill="auto"/>
          </w:tcPr>
          <w:p w:rsidR="00EF2372" w:rsidRPr="00D00D53" w:rsidRDefault="00EF2372" w:rsidP="00896AA1">
            <w:pPr>
              <w:jc w:val="center"/>
            </w:pPr>
            <w:r w:rsidRPr="00D00D53">
              <w:t>по результатам полугодия</w:t>
            </w:r>
          </w:p>
        </w:tc>
        <w:tc>
          <w:tcPr>
            <w:tcW w:w="1554" w:type="pct"/>
            <w:shd w:val="clear" w:color="auto" w:fill="auto"/>
          </w:tcPr>
          <w:p w:rsidR="00EF2372" w:rsidRPr="00D00D53" w:rsidRDefault="00EF2372" w:rsidP="001831A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D00D53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9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Участие в семинарах по вопросам управления муниципальной собственностью</w:t>
            </w:r>
          </w:p>
        </w:tc>
        <w:tc>
          <w:tcPr>
            <w:tcW w:w="640" w:type="pct"/>
            <w:shd w:val="clear" w:color="auto" w:fill="auto"/>
          </w:tcPr>
          <w:p w:rsidR="00EF2372" w:rsidRPr="00D00D53" w:rsidRDefault="00EF2372" w:rsidP="00896AA1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D00D53">
              <w:rPr>
                <w:b w:val="0"/>
                <w:bCs/>
                <w:szCs w:val="24"/>
              </w:rPr>
              <w:t>по мере необходимости</w:t>
            </w:r>
          </w:p>
        </w:tc>
        <w:tc>
          <w:tcPr>
            <w:tcW w:w="1554" w:type="pct"/>
            <w:shd w:val="clear" w:color="auto" w:fill="auto"/>
          </w:tcPr>
          <w:p w:rsidR="00EF2372" w:rsidRPr="00D00D53" w:rsidRDefault="00EF2372" w:rsidP="00896A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D00D53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EF2372" w:rsidRPr="00D00D53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990087">
            <w:pPr>
              <w:jc w:val="center"/>
            </w:pPr>
            <w:r w:rsidRPr="00570E9D">
              <w:t>10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Оказание консультационной и методической помощи специалистам муниципальных образований по имущественным вопросам</w:t>
            </w:r>
          </w:p>
        </w:tc>
        <w:tc>
          <w:tcPr>
            <w:tcW w:w="640" w:type="pct"/>
            <w:shd w:val="clear" w:color="auto" w:fill="auto"/>
          </w:tcPr>
          <w:p w:rsidR="00EF2372" w:rsidRPr="00D00D53" w:rsidRDefault="00EF2372" w:rsidP="00896AA1">
            <w:pPr>
              <w:jc w:val="center"/>
            </w:pPr>
            <w:r w:rsidRPr="00D00D53">
              <w:t>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Pr="00D00D53" w:rsidRDefault="00EF2372" w:rsidP="00896A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D00D53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EF2372" w:rsidRPr="00D00D53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11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570E9D">
              <w:rPr>
                <w:szCs w:val="24"/>
              </w:rPr>
              <w:t>Работа в рамках Оперштаба по выявлению новой коронавирусной инфекции</w:t>
            </w:r>
          </w:p>
        </w:tc>
        <w:tc>
          <w:tcPr>
            <w:tcW w:w="640" w:type="pct"/>
            <w:shd w:val="clear" w:color="auto" w:fill="auto"/>
          </w:tcPr>
          <w:p w:rsidR="00EF2372" w:rsidRPr="00D00D53" w:rsidRDefault="00EF2372" w:rsidP="00896AA1">
            <w:pPr>
              <w:jc w:val="center"/>
            </w:pPr>
            <w:r w:rsidRPr="00D00D53">
              <w:t>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Default="00EF2372" w:rsidP="0030188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D00D53">
              <w:rPr>
                <w:rFonts w:ascii="Times New Roman" w:hAnsi="Times New Roman" w:cs="Times New Roman"/>
                <w:i w:val="0"/>
                <w:iCs w:val="0"/>
                <w:color w:val="auto"/>
              </w:rPr>
              <w:t>Отдел по общим вопросам</w:t>
            </w:r>
          </w:p>
          <w:p w:rsidR="00EF2372" w:rsidRPr="00D00D53" w:rsidRDefault="00EF2372" w:rsidP="00301882">
            <w:pPr>
              <w:jc w:val="center"/>
            </w:pPr>
            <w:r w:rsidRPr="00D00D53">
              <w:t>ведущий специалист по кадрам</w:t>
            </w: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D00D53" w:rsidRDefault="00EF2372" w:rsidP="00D00D53">
            <w:pPr>
              <w:jc w:val="center"/>
            </w:pPr>
            <w:r w:rsidRPr="00D00D53">
              <w:t xml:space="preserve">12 </w:t>
            </w:r>
          </w:p>
        </w:tc>
        <w:tc>
          <w:tcPr>
            <w:tcW w:w="2576" w:type="pct"/>
            <w:shd w:val="clear" w:color="auto" w:fill="auto"/>
          </w:tcPr>
          <w:p w:rsidR="00EF2372" w:rsidRPr="00D00D53" w:rsidRDefault="00EF2372" w:rsidP="00E811EB">
            <w:pPr>
              <w:jc w:val="both"/>
            </w:pPr>
            <w:r w:rsidRPr="00D00D53">
              <w:t>Организация и проведение командировок министра, заместителей министра Минимущества РС (Я), директора, заместителя директора Учреждения.</w:t>
            </w:r>
          </w:p>
          <w:p w:rsidR="00EF2372" w:rsidRPr="00D00D53" w:rsidRDefault="00EF2372" w:rsidP="00E811E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40" w:type="pct"/>
            <w:shd w:val="clear" w:color="auto" w:fill="auto"/>
          </w:tcPr>
          <w:p w:rsidR="00EF2372" w:rsidRPr="00D00D53" w:rsidRDefault="00EF2372" w:rsidP="00E811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D00D53">
              <w:rPr>
                <w:bCs/>
                <w:szCs w:val="24"/>
              </w:rPr>
              <w:t>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Default="00EF2372" w:rsidP="00E811EB">
            <w:pPr>
              <w:jc w:val="center"/>
            </w:pPr>
            <w:r w:rsidRPr="00D00D53">
              <w:t>Отдел по общим вопросам</w:t>
            </w:r>
          </w:p>
          <w:p w:rsidR="00301882" w:rsidRPr="00D00D53" w:rsidRDefault="00301882" w:rsidP="00E811EB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D00D53" w:rsidRDefault="00EF2372" w:rsidP="00D00D53">
            <w:pPr>
              <w:jc w:val="center"/>
            </w:pPr>
            <w:r w:rsidRPr="00D00D53">
              <w:t xml:space="preserve">13 </w:t>
            </w:r>
          </w:p>
        </w:tc>
        <w:tc>
          <w:tcPr>
            <w:tcW w:w="2576" w:type="pct"/>
            <w:shd w:val="clear" w:color="auto" w:fill="auto"/>
          </w:tcPr>
          <w:p w:rsidR="00EF2372" w:rsidRPr="00D00D53" w:rsidRDefault="00EF2372" w:rsidP="00E811EB">
            <w:pPr>
              <w:jc w:val="both"/>
            </w:pPr>
            <w:r w:rsidRPr="00D00D53">
              <w:t>Организация и обеспечение единого порядка контроля исполнения в системе ЕСЭД Учреждением указов, распоряжений, протоколов, поручений Главы Республики Саха (Якутия), постановлений, распоряжений, протоколов, поручений Правительства Республики Саха (Якутия), поручений руководства Министерства имущественных и земельных отношений Республики Саха (Якутия), поручения Директора.</w:t>
            </w:r>
          </w:p>
        </w:tc>
        <w:tc>
          <w:tcPr>
            <w:tcW w:w="640" w:type="pct"/>
            <w:shd w:val="clear" w:color="auto" w:fill="auto"/>
          </w:tcPr>
          <w:p w:rsidR="00EF2372" w:rsidRPr="00D00D53" w:rsidRDefault="00EF2372" w:rsidP="00E811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D00D53">
              <w:rPr>
                <w:bCs/>
                <w:szCs w:val="24"/>
              </w:rPr>
              <w:t>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Default="00EF2372" w:rsidP="00E811EB">
            <w:pPr>
              <w:jc w:val="center"/>
            </w:pPr>
            <w:r w:rsidRPr="00D00D53">
              <w:t>Отдел по общим вопросам</w:t>
            </w:r>
          </w:p>
          <w:p w:rsidR="00EF2372" w:rsidRPr="00D00D53" w:rsidRDefault="00EF2372" w:rsidP="00E44D52">
            <w:pPr>
              <w:jc w:val="center"/>
            </w:pPr>
          </w:p>
        </w:tc>
      </w:tr>
      <w:tr w:rsidR="00EF2372" w:rsidRPr="00570E9D" w:rsidTr="00990087">
        <w:trPr>
          <w:trHeight w:val="31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F2372" w:rsidRPr="00570E9D" w:rsidRDefault="00EF2372" w:rsidP="0004304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  <w:highlight w:val="yellow"/>
              </w:rPr>
            </w:pPr>
            <w:r w:rsidRPr="00570E9D">
              <w:rPr>
                <w:b/>
                <w:szCs w:val="24"/>
              </w:rPr>
              <w:t>2.2. Кадровая работа</w:t>
            </w: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1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Работа по кадровому делопроизводству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2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0E47D1">
            <w:pPr>
              <w:jc w:val="both"/>
            </w:pPr>
            <w:r w:rsidRPr="00570E9D">
              <w:t xml:space="preserve">Работа по вопросам представления сведений о доходах, расходах об имуществе и обстоятельствах имущественного характера и заполнения соответствующей формы справки за отчетный период по программному </w:t>
            </w:r>
            <w:r w:rsidRPr="00570E9D">
              <w:lastRenderedPageBreak/>
              <w:t>обеспечению «Справки БК» директора, заместителя директора ГКУ РС(Я) «Республиканское агентство имущества»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lastRenderedPageBreak/>
              <w:t xml:space="preserve"> до 01 апреля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lastRenderedPageBreak/>
              <w:t>3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Работа в единой информационной системе «Управление кадровым составом»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постоянно по мере необходимости и актуализации информации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4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0E47D1">
            <w:pPr>
              <w:jc w:val="both"/>
            </w:pPr>
            <w:r w:rsidRPr="00570E9D">
              <w:t xml:space="preserve">Ведение личных карточек сотрудников Учреждения 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постоянно, по мере необходимости и актуализации информации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5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Представление статистической отчетности по установленным формам Госкомстата РФ по форме № П-4(НЗ) «Сведения о неполной занятости движения работников»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течение года, ежеквартально не позднее 08 числа после отчетного квартала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6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4948F5">
            <w:pPr>
              <w:jc w:val="both"/>
            </w:pPr>
            <w:r w:rsidRPr="00570E9D">
              <w:t>Подготовка и оформление (приказов по личному составу, отпускам, командировкам и др.) для последующей работы для компетенции учету и хранению Учреждения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течении года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7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Проведение служебных проверок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течение года при наличии оснований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8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Работа по вопросам профилактики коррупционных и иных правонарушений в Учреждении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по мере необходимости и не реже одного раз в год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592655">
            <w:pPr>
              <w:jc w:val="center"/>
            </w:pPr>
            <w:r w:rsidRPr="00570E9D">
              <w:t>9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592655">
            <w:pPr>
              <w:jc w:val="both"/>
            </w:pPr>
            <w:r w:rsidRPr="00570E9D">
              <w:t>Представление отчета по профилактики коррупционных и иных правонарушений в Учреждении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592655">
            <w:pPr>
              <w:jc w:val="center"/>
            </w:pPr>
            <w:r w:rsidRPr="00570E9D">
              <w:t xml:space="preserve">в течение года, ежеквартально не позднее 1-ой недели месяца следующего за отчетным периодом 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592655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592655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lastRenderedPageBreak/>
              <w:t>10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Работа по представлению к награждению сотрудников Учреждения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течение года по мере необходимости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26290B">
            <w:pPr>
              <w:jc w:val="center"/>
            </w:pPr>
            <w:r w:rsidRPr="00570E9D">
              <w:t>11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 xml:space="preserve">Работа по формированию кадрового состава 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течение года по мере необходимости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26290B">
            <w:pPr>
              <w:jc w:val="center"/>
            </w:pPr>
            <w:r w:rsidRPr="00570E9D">
              <w:t>12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Работа по организации прохождения практики студентами ВУЗ-ов и ССУЗ-ов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течение года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13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Проверка трудовой дисциплины сотрудников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течение года, постоянно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4948F5">
            <w:pPr>
              <w:jc w:val="center"/>
            </w:pPr>
            <w:r w:rsidRPr="00570E9D">
              <w:t>14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Работа по мобилизационной подготовке в Учреждении согласно  реализации мобилизационного утвержденного Плана Минимущества РС (Я)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течение года по мере необходимости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4948F5">
            <w:pPr>
              <w:jc w:val="center"/>
            </w:pPr>
            <w:r w:rsidRPr="00570E9D">
              <w:t>15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896AA1">
            <w:pPr>
              <w:jc w:val="both"/>
            </w:pPr>
            <w:r w:rsidRPr="00570E9D">
              <w:t>Сдача формы отчетности СЗВ-ТД о трудовой деятельности сотрудников Учреждения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течение года, не позднее 15 числа месяца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16</w:t>
            </w:r>
          </w:p>
        </w:tc>
        <w:tc>
          <w:tcPr>
            <w:tcW w:w="2576" w:type="pct"/>
            <w:shd w:val="clear" w:color="auto" w:fill="auto"/>
          </w:tcPr>
          <w:p w:rsidR="00EF2372" w:rsidRPr="00570E9D" w:rsidRDefault="00EF2372" w:rsidP="001B42F1">
            <w:pPr>
              <w:jc w:val="both"/>
            </w:pPr>
            <w:r w:rsidRPr="00570E9D">
              <w:t>Сдача отчетности по карточке учета согласно формам №№ 6, 18</w:t>
            </w:r>
          </w:p>
        </w:tc>
        <w:tc>
          <w:tcPr>
            <w:tcW w:w="640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 течение года, не позднее 1 декабря</w:t>
            </w:r>
          </w:p>
        </w:tc>
        <w:tc>
          <w:tcPr>
            <w:tcW w:w="1554" w:type="pct"/>
            <w:shd w:val="clear" w:color="auto" w:fill="auto"/>
          </w:tcPr>
          <w:p w:rsidR="00EF2372" w:rsidRPr="00570E9D" w:rsidRDefault="00EF2372" w:rsidP="00896AA1">
            <w:pPr>
              <w:jc w:val="center"/>
            </w:pPr>
            <w:r w:rsidRPr="00570E9D">
              <w:t>ведущий специалист по кадрам</w:t>
            </w:r>
          </w:p>
          <w:p w:rsidR="00EF2372" w:rsidRPr="00570E9D" w:rsidRDefault="00EF2372" w:rsidP="00896AA1">
            <w:pPr>
              <w:jc w:val="center"/>
            </w:pPr>
          </w:p>
        </w:tc>
      </w:tr>
      <w:tr w:rsidR="00EF2372" w:rsidRPr="00570E9D" w:rsidTr="004371AE">
        <w:trPr>
          <w:cantSplit/>
          <w:trHeight w:val="375"/>
        </w:trPr>
        <w:tc>
          <w:tcPr>
            <w:tcW w:w="5000" w:type="pct"/>
            <w:gridSpan w:val="5"/>
            <w:vAlign w:val="center"/>
          </w:tcPr>
          <w:p w:rsidR="00EF2372" w:rsidRPr="00570E9D" w:rsidRDefault="00EF2372" w:rsidP="004371AE">
            <w:pPr>
              <w:ind w:firstLine="1440"/>
              <w:jc w:val="center"/>
              <w:rPr>
                <w:b/>
              </w:rPr>
            </w:pPr>
            <w:r w:rsidRPr="00570E9D">
              <w:rPr>
                <w:b/>
                <w:lang w:val="en-US"/>
              </w:rPr>
              <w:t>III</w:t>
            </w:r>
            <w:r w:rsidRPr="00570E9D">
              <w:rPr>
                <w:b/>
              </w:rPr>
              <w:t>. Подготовка, переподготовка и повышение квалификации работников</w:t>
            </w:r>
          </w:p>
        </w:tc>
      </w:tr>
      <w:tr w:rsidR="00EF2372" w:rsidRPr="00570E9D" w:rsidTr="00570E9D">
        <w:trPr>
          <w:gridAfter w:val="1"/>
          <w:wAfter w:w="4" w:type="pct"/>
          <w:trHeight w:val="261"/>
        </w:trPr>
        <w:tc>
          <w:tcPr>
            <w:tcW w:w="226" w:type="pct"/>
            <w:shd w:val="clear" w:color="auto" w:fill="auto"/>
          </w:tcPr>
          <w:p w:rsidR="00EF2372" w:rsidRPr="00ED169D" w:rsidRDefault="00EF2372" w:rsidP="00896AA1">
            <w:pPr>
              <w:jc w:val="center"/>
            </w:pPr>
            <w:r w:rsidRPr="00ED169D">
              <w:t>1</w:t>
            </w:r>
          </w:p>
        </w:tc>
        <w:tc>
          <w:tcPr>
            <w:tcW w:w="2576" w:type="pct"/>
            <w:shd w:val="clear" w:color="auto" w:fill="auto"/>
          </w:tcPr>
          <w:p w:rsidR="00EF2372" w:rsidRPr="00ED169D" w:rsidRDefault="00EF2372" w:rsidP="00896AA1">
            <w:pPr>
              <w:jc w:val="both"/>
            </w:pPr>
            <w:r w:rsidRPr="00ED169D">
              <w:t>Повышение квалификации (переподготовка) сотрудников Учреждения</w:t>
            </w:r>
          </w:p>
          <w:p w:rsidR="00124B99" w:rsidRPr="00ED169D" w:rsidRDefault="00124B99" w:rsidP="00896AA1">
            <w:pPr>
              <w:jc w:val="both"/>
            </w:pPr>
          </w:p>
        </w:tc>
        <w:tc>
          <w:tcPr>
            <w:tcW w:w="640" w:type="pct"/>
            <w:shd w:val="clear" w:color="auto" w:fill="auto"/>
          </w:tcPr>
          <w:p w:rsidR="00EF2372" w:rsidRPr="00ED169D" w:rsidRDefault="00EF2372" w:rsidP="00896AA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D1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4" w:type="pct"/>
            <w:shd w:val="clear" w:color="auto" w:fill="auto"/>
          </w:tcPr>
          <w:p w:rsidR="00EF2372" w:rsidRPr="00ED169D" w:rsidRDefault="00A775DC" w:rsidP="00896AA1">
            <w:pPr>
              <w:jc w:val="center"/>
            </w:pPr>
            <w:r>
              <w:t>п</w:t>
            </w:r>
            <w:r w:rsidR="00124B99" w:rsidRPr="00ED169D">
              <w:t>о отдельному Плану</w:t>
            </w:r>
          </w:p>
        </w:tc>
      </w:tr>
      <w:tr w:rsidR="00EF2372" w:rsidRPr="00570E9D" w:rsidTr="004371AE">
        <w:trPr>
          <w:cantSplit/>
          <w:trHeight w:val="375"/>
        </w:trPr>
        <w:tc>
          <w:tcPr>
            <w:tcW w:w="5000" w:type="pct"/>
            <w:gridSpan w:val="5"/>
            <w:vAlign w:val="center"/>
          </w:tcPr>
          <w:p w:rsidR="00EF2372" w:rsidRPr="00ED169D" w:rsidRDefault="00EF2372" w:rsidP="004371AE">
            <w:pPr>
              <w:jc w:val="center"/>
              <w:rPr>
                <w:b/>
              </w:rPr>
            </w:pPr>
            <w:r w:rsidRPr="00ED169D">
              <w:rPr>
                <w:b/>
                <w:lang w:val="en-US"/>
              </w:rPr>
              <w:t>IV</w:t>
            </w:r>
            <w:r w:rsidRPr="00ED169D">
              <w:rPr>
                <w:b/>
              </w:rPr>
              <w:t>. Работа со СМИ</w:t>
            </w:r>
          </w:p>
        </w:tc>
      </w:tr>
      <w:tr w:rsidR="00EF2372" w:rsidRPr="00570E9D" w:rsidTr="00570E9D">
        <w:trPr>
          <w:gridAfter w:val="1"/>
          <w:wAfter w:w="4" w:type="pct"/>
          <w:cantSplit/>
          <w:trHeight w:val="167"/>
        </w:trPr>
        <w:tc>
          <w:tcPr>
            <w:tcW w:w="226" w:type="pct"/>
          </w:tcPr>
          <w:p w:rsidR="00EF2372" w:rsidRPr="00ED169D" w:rsidRDefault="00EF2372" w:rsidP="00896AA1">
            <w:pPr>
              <w:jc w:val="center"/>
            </w:pPr>
            <w:r w:rsidRPr="00ED169D">
              <w:t>1</w:t>
            </w:r>
          </w:p>
        </w:tc>
        <w:tc>
          <w:tcPr>
            <w:tcW w:w="2576" w:type="pct"/>
          </w:tcPr>
          <w:p w:rsidR="00EF2372" w:rsidRPr="00ED169D" w:rsidRDefault="00EF2372" w:rsidP="00896AA1">
            <w:pPr>
              <w:jc w:val="both"/>
            </w:pPr>
            <w:r w:rsidRPr="00ED169D">
              <w:t>Составление и утверждение Плана освещения в средствах массовой информации актуальных направлений деятельности Минимущества РС (Я) на 2022 год.</w:t>
            </w:r>
          </w:p>
        </w:tc>
        <w:tc>
          <w:tcPr>
            <w:tcW w:w="640" w:type="pct"/>
          </w:tcPr>
          <w:p w:rsidR="00EF2372" w:rsidRPr="00ED169D" w:rsidRDefault="00EF2372" w:rsidP="00896AA1">
            <w:pPr>
              <w:jc w:val="center"/>
            </w:pPr>
            <w:r w:rsidRPr="00ED169D">
              <w:t>январь 2022 год</w:t>
            </w:r>
          </w:p>
        </w:tc>
        <w:tc>
          <w:tcPr>
            <w:tcW w:w="1554" w:type="pct"/>
          </w:tcPr>
          <w:p w:rsidR="00EF2372" w:rsidRPr="00ED169D" w:rsidRDefault="00EF2372" w:rsidP="00896AA1">
            <w:pPr>
              <w:jc w:val="center"/>
            </w:pPr>
            <w:r w:rsidRPr="00ED169D">
              <w:t>Отдел по общим вопросам</w:t>
            </w:r>
          </w:p>
          <w:p w:rsidR="00EF2372" w:rsidRPr="00ED16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58"/>
        </w:trPr>
        <w:tc>
          <w:tcPr>
            <w:tcW w:w="226" w:type="pct"/>
          </w:tcPr>
          <w:p w:rsidR="00EF2372" w:rsidRPr="00ED169D" w:rsidRDefault="00EF2372" w:rsidP="00896AA1">
            <w:pPr>
              <w:jc w:val="center"/>
            </w:pPr>
            <w:r w:rsidRPr="00ED169D">
              <w:t>2</w:t>
            </w:r>
          </w:p>
        </w:tc>
        <w:tc>
          <w:tcPr>
            <w:tcW w:w="2576" w:type="pct"/>
          </w:tcPr>
          <w:p w:rsidR="00EF2372" w:rsidRPr="00ED169D" w:rsidRDefault="00EF2372" w:rsidP="00896AA1">
            <w:pPr>
              <w:jc w:val="both"/>
            </w:pPr>
            <w:r w:rsidRPr="00ED169D">
              <w:t>Подготовка материалов, информации и их размещение на официальном сайте Минимущества РС (Я)</w:t>
            </w:r>
          </w:p>
        </w:tc>
        <w:tc>
          <w:tcPr>
            <w:tcW w:w="640" w:type="pct"/>
          </w:tcPr>
          <w:p w:rsidR="00EF2372" w:rsidRPr="00ED169D" w:rsidRDefault="00EF2372" w:rsidP="00896AA1">
            <w:pPr>
              <w:jc w:val="center"/>
            </w:pPr>
            <w:r w:rsidRPr="00ED169D">
              <w:t>в течение года, постоянно</w:t>
            </w:r>
          </w:p>
        </w:tc>
        <w:tc>
          <w:tcPr>
            <w:tcW w:w="1554" w:type="pct"/>
          </w:tcPr>
          <w:p w:rsidR="00EF2372" w:rsidRPr="00ED169D" w:rsidRDefault="00EF2372" w:rsidP="00C10DE4">
            <w:pPr>
              <w:jc w:val="center"/>
            </w:pPr>
            <w:r w:rsidRPr="00ED169D">
              <w:t>Отдел по общим вопросам</w:t>
            </w:r>
          </w:p>
          <w:p w:rsidR="00EF2372" w:rsidRPr="00ED169D" w:rsidRDefault="00EF2372" w:rsidP="00896AA1">
            <w:pPr>
              <w:jc w:val="center"/>
            </w:pPr>
            <w:r w:rsidRPr="00ED169D">
              <w:t xml:space="preserve">совместно со структурными подразделениями Учреждения, Минимущества РС (Я) </w:t>
            </w:r>
          </w:p>
        </w:tc>
      </w:tr>
      <w:tr w:rsidR="00EF2372" w:rsidRPr="00570E9D" w:rsidTr="00570E9D">
        <w:trPr>
          <w:gridAfter w:val="1"/>
          <w:wAfter w:w="4" w:type="pct"/>
          <w:trHeight w:val="158"/>
        </w:trPr>
        <w:tc>
          <w:tcPr>
            <w:tcW w:w="226" w:type="pct"/>
          </w:tcPr>
          <w:p w:rsidR="00EF2372" w:rsidRPr="00ED169D" w:rsidRDefault="00EF2372" w:rsidP="00896AA1">
            <w:pPr>
              <w:jc w:val="center"/>
            </w:pPr>
            <w:r w:rsidRPr="00ED169D">
              <w:t>3</w:t>
            </w:r>
          </w:p>
        </w:tc>
        <w:tc>
          <w:tcPr>
            <w:tcW w:w="2576" w:type="pct"/>
            <w:vAlign w:val="center"/>
          </w:tcPr>
          <w:p w:rsidR="00EF2372" w:rsidRPr="00ED169D" w:rsidRDefault="00EF2372" w:rsidP="00896AA1">
            <w:pPr>
              <w:jc w:val="both"/>
            </w:pPr>
            <w:r w:rsidRPr="00ED169D">
              <w:t>Обеспечение информационного сопровождения деятельности Учреждения, Минимущества РС (Я), в том числе:</w:t>
            </w:r>
          </w:p>
          <w:p w:rsidR="00EF2372" w:rsidRPr="00ED169D" w:rsidRDefault="00EF2372" w:rsidP="00896AA1">
            <w:pPr>
              <w:ind w:firstLine="324"/>
              <w:jc w:val="both"/>
            </w:pPr>
            <w:r w:rsidRPr="00ED169D">
              <w:t xml:space="preserve">- подготовка материалов о деятельности Минимущества РС (Я), в том числе обеспечение проведения прямых эфиров на телевидении, радио и в </w:t>
            </w:r>
            <w:r w:rsidRPr="00ED169D">
              <w:lastRenderedPageBreak/>
              <w:t>телекоммуникационной сети «Интернет», обеспечение размещения материалов на официальном сайте, на страницах официальных аккаунтов, в социальных сетях телекоммуникационной сети «Интернет» Минимущества РС (Я), а также в региональных и федеральных СМИ;</w:t>
            </w:r>
          </w:p>
          <w:p w:rsidR="00EF2372" w:rsidRPr="00ED169D" w:rsidRDefault="00EF2372" w:rsidP="00896AA1">
            <w:pPr>
              <w:ind w:firstLine="324"/>
              <w:jc w:val="both"/>
            </w:pPr>
            <w:r w:rsidRPr="00ED169D">
              <w:t>- обеспечение систематического обновления официального сайта и официальных аккаунтов в социальных сетях телекоммуникационной сети «Интернет» Минимущества РС (Я) за счет материалов, в том числе подготовленных пресс-службой Главы РС (Я) и Правительства РС (Я), в соответствии с поручениями Департамента информационной политики Администрации Главы и Правительства РС (Я)</w:t>
            </w:r>
          </w:p>
        </w:tc>
        <w:tc>
          <w:tcPr>
            <w:tcW w:w="640" w:type="pct"/>
          </w:tcPr>
          <w:p w:rsidR="00EF2372" w:rsidRPr="00ED169D" w:rsidRDefault="00EF2372" w:rsidP="00896AA1">
            <w:pPr>
              <w:jc w:val="center"/>
            </w:pPr>
            <w:r w:rsidRPr="00ED169D">
              <w:lastRenderedPageBreak/>
              <w:t>в течение года, постоянно</w:t>
            </w:r>
          </w:p>
        </w:tc>
        <w:tc>
          <w:tcPr>
            <w:tcW w:w="1554" w:type="pct"/>
          </w:tcPr>
          <w:p w:rsidR="00EF2372" w:rsidRPr="00ED169D" w:rsidRDefault="00EF2372" w:rsidP="00C10DE4">
            <w:pPr>
              <w:jc w:val="center"/>
            </w:pPr>
            <w:r w:rsidRPr="00ED169D">
              <w:t>Отдел по общим вопросам</w:t>
            </w:r>
          </w:p>
          <w:p w:rsidR="00EF2372" w:rsidRPr="00ED169D" w:rsidRDefault="00EF2372" w:rsidP="00896AA1">
            <w:pPr>
              <w:jc w:val="center"/>
            </w:pPr>
            <w:r w:rsidRPr="00ED169D">
              <w:t>совместно со структурными подразделениями Учреждения, Минимущества РС (Я)</w:t>
            </w:r>
          </w:p>
        </w:tc>
      </w:tr>
      <w:tr w:rsidR="00EF2372" w:rsidRPr="00570E9D" w:rsidTr="00570E9D">
        <w:trPr>
          <w:gridAfter w:val="1"/>
          <w:wAfter w:w="4" w:type="pct"/>
          <w:trHeight w:val="158"/>
        </w:trPr>
        <w:tc>
          <w:tcPr>
            <w:tcW w:w="226" w:type="pct"/>
          </w:tcPr>
          <w:p w:rsidR="00EF2372" w:rsidRPr="00ED169D" w:rsidRDefault="00EF2372" w:rsidP="00896AA1">
            <w:pPr>
              <w:jc w:val="center"/>
            </w:pPr>
            <w:r w:rsidRPr="00ED169D">
              <w:lastRenderedPageBreak/>
              <w:t>4</w:t>
            </w:r>
          </w:p>
        </w:tc>
        <w:tc>
          <w:tcPr>
            <w:tcW w:w="2576" w:type="pct"/>
            <w:vAlign w:val="center"/>
          </w:tcPr>
          <w:p w:rsidR="00EF2372" w:rsidRPr="00ED169D" w:rsidRDefault="00EF2372" w:rsidP="00896AA1">
            <w:pPr>
              <w:jc w:val="both"/>
            </w:pPr>
            <w:r w:rsidRPr="00ED169D">
              <w:t>Ведение постоянного мониторинга в СМИ и социальных сетях в телекоммуникационной сети «Интернет» в части распространения материалов, касающихся деятельности Минимущества РС (Я) в целях контроля и обеспечения своевременного реагирования резонансных тем</w:t>
            </w:r>
          </w:p>
        </w:tc>
        <w:tc>
          <w:tcPr>
            <w:tcW w:w="640" w:type="pct"/>
          </w:tcPr>
          <w:p w:rsidR="00EF2372" w:rsidRPr="00ED169D" w:rsidRDefault="00EF2372" w:rsidP="00896AA1">
            <w:pPr>
              <w:jc w:val="center"/>
            </w:pPr>
            <w:r w:rsidRPr="00ED169D">
              <w:t>в течение года, постоянно</w:t>
            </w:r>
          </w:p>
        </w:tc>
        <w:tc>
          <w:tcPr>
            <w:tcW w:w="1554" w:type="pct"/>
          </w:tcPr>
          <w:p w:rsidR="00EF2372" w:rsidRPr="00ED169D" w:rsidRDefault="00EF2372" w:rsidP="00C10DE4">
            <w:pPr>
              <w:jc w:val="center"/>
            </w:pPr>
            <w:r w:rsidRPr="00ED169D">
              <w:t>Отдел по общим вопросам</w:t>
            </w:r>
          </w:p>
          <w:p w:rsidR="00EF2372" w:rsidRPr="00ED169D" w:rsidRDefault="00EF2372" w:rsidP="00896AA1">
            <w:pPr>
              <w:jc w:val="center"/>
            </w:pPr>
            <w:r w:rsidRPr="00ED169D">
              <w:t>совместно со структурными подразделениями Учреждения, Минимущества РС (Я)</w:t>
            </w:r>
          </w:p>
          <w:p w:rsidR="00EF2372" w:rsidRPr="00ED16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58"/>
        </w:trPr>
        <w:tc>
          <w:tcPr>
            <w:tcW w:w="226" w:type="pct"/>
          </w:tcPr>
          <w:p w:rsidR="00EF2372" w:rsidRPr="00ED169D" w:rsidRDefault="00EF2372" w:rsidP="00896AA1">
            <w:pPr>
              <w:jc w:val="center"/>
            </w:pPr>
            <w:r w:rsidRPr="00ED169D">
              <w:t>5</w:t>
            </w:r>
          </w:p>
        </w:tc>
        <w:tc>
          <w:tcPr>
            <w:tcW w:w="2576" w:type="pct"/>
            <w:vAlign w:val="center"/>
          </w:tcPr>
          <w:p w:rsidR="00EF2372" w:rsidRPr="00ED169D" w:rsidRDefault="00EF2372" w:rsidP="00896AA1">
            <w:pPr>
              <w:jc w:val="both"/>
            </w:pPr>
            <w:r w:rsidRPr="00ED169D">
              <w:t>Ведение мониторинга поступления обращений граждан, поступающих в адрес Учреждения, Минимущества РС (Я) через социальные сети во время трансляции прямых эфиров Главы РС (Я), руководителей Минимущества РС (Я) в телекоммуникационной сети «Интернет»</w:t>
            </w:r>
          </w:p>
        </w:tc>
        <w:tc>
          <w:tcPr>
            <w:tcW w:w="640" w:type="pct"/>
          </w:tcPr>
          <w:p w:rsidR="00EF2372" w:rsidRPr="00ED169D" w:rsidRDefault="00EF2372" w:rsidP="00896AA1">
            <w:pPr>
              <w:jc w:val="center"/>
            </w:pPr>
            <w:r w:rsidRPr="00ED169D">
              <w:t>в течение года, постоянно</w:t>
            </w:r>
          </w:p>
        </w:tc>
        <w:tc>
          <w:tcPr>
            <w:tcW w:w="1554" w:type="pct"/>
          </w:tcPr>
          <w:p w:rsidR="00EF2372" w:rsidRPr="00ED169D" w:rsidRDefault="00EF2372" w:rsidP="00C10DE4">
            <w:pPr>
              <w:jc w:val="center"/>
            </w:pPr>
            <w:r w:rsidRPr="00ED169D">
              <w:t>Отдел по общим вопросам</w:t>
            </w:r>
          </w:p>
          <w:p w:rsidR="00EF2372" w:rsidRPr="00ED169D" w:rsidRDefault="00EF2372" w:rsidP="00896AA1">
            <w:pPr>
              <w:jc w:val="center"/>
            </w:pPr>
            <w:r w:rsidRPr="00ED169D">
              <w:t>совместно со структурными подразделениями Учреждения, Минимущества РС (Я)</w:t>
            </w:r>
          </w:p>
        </w:tc>
      </w:tr>
      <w:tr w:rsidR="00EF2372" w:rsidRPr="00570E9D" w:rsidTr="00570E9D">
        <w:trPr>
          <w:gridAfter w:val="1"/>
          <w:wAfter w:w="4" w:type="pct"/>
          <w:trHeight w:val="158"/>
        </w:trPr>
        <w:tc>
          <w:tcPr>
            <w:tcW w:w="226" w:type="pct"/>
          </w:tcPr>
          <w:p w:rsidR="00EF2372" w:rsidRPr="00ED169D" w:rsidRDefault="00EF2372" w:rsidP="00896AA1">
            <w:pPr>
              <w:jc w:val="center"/>
            </w:pPr>
            <w:r w:rsidRPr="00ED169D">
              <w:t>6</w:t>
            </w:r>
          </w:p>
        </w:tc>
        <w:tc>
          <w:tcPr>
            <w:tcW w:w="2576" w:type="pct"/>
            <w:vAlign w:val="center"/>
          </w:tcPr>
          <w:p w:rsidR="00EF2372" w:rsidRPr="00ED169D" w:rsidRDefault="00EF2372" w:rsidP="00896AA1">
            <w:pPr>
              <w:jc w:val="both"/>
            </w:pPr>
            <w:r w:rsidRPr="00ED169D">
              <w:t>Ведение взаимодействия со спикерами Минимущества РС (Я) и обеспечение их необходимыми материалами по земельно-имущественным отношениям в целях освещения деятельности Минимущества РС (Я)</w:t>
            </w:r>
          </w:p>
        </w:tc>
        <w:tc>
          <w:tcPr>
            <w:tcW w:w="640" w:type="pct"/>
          </w:tcPr>
          <w:p w:rsidR="00EF2372" w:rsidRPr="00ED169D" w:rsidRDefault="00EF2372" w:rsidP="00896AA1">
            <w:pPr>
              <w:jc w:val="center"/>
            </w:pPr>
            <w:r w:rsidRPr="00ED169D">
              <w:t>в течение года, постоянно</w:t>
            </w:r>
          </w:p>
        </w:tc>
        <w:tc>
          <w:tcPr>
            <w:tcW w:w="1554" w:type="pct"/>
          </w:tcPr>
          <w:p w:rsidR="00EF2372" w:rsidRPr="00ED169D" w:rsidRDefault="00EF2372" w:rsidP="00C10DE4">
            <w:pPr>
              <w:jc w:val="center"/>
            </w:pPr>
            <w:r w:rsidRPr="00ED169D">
              <w:t>Отдел по общим вопросам</w:t>
            </w:r>
          </w:p>
          <w:p w:rsidR="00EF2372" w:rsidRPr="00ED169D" w:rsidRDefault="00EF2372" w:rsidP="00896AA1">
            <w:pPr>
              <w:jc w:val="center"/>
            </w:pPr>
          </w:p>
          <w:p w:rsidR="00EF2372" w:rsidRPr="00ED169D" w:rsidRDefault="00EF2372" w:rsidP="00896AA1">
            <w:pPr>
              <w:jc w:val="center"/>
            </w:pPr>
          </w:p>
        </w:tc>
      </w:tr>
      <w:tr w:rsidR="00EF2372" w:rsidRPr="00570E9D" w:rsidTr="00570E9D">
        <w:trPr>
          <w:gridAfter w:val="1"/>
          <w:wAfter w:w="4" w:type="pct"/>
          <w:trHeight w:val="158"/>
        </w:trPr>
        <w:tc>
          <w:tcPr>
            <w:tcW w:w="226" w:type="pct"/>
          </w:tcPr>
          <w:p w:rsidR="00EF2372" w:rsidRPr="00ED169D" w:rsidRDefault="00EF2372" w:rsidP="00896AA1">
            <w:pPr>
              <w:jc w:val="center"/>
            </w:pPr>
            <w:r w:rsidRPr="00ED169D">
              <w:t>7</w:t>
            </w:r>
          </w:p>
        </w:tc>
        <w:tc>
          <w:tcPr>
            <w:tcW w:w="2576" w:type="pct"/>
            <w:vAlign w:val="center"/>
          </w:tcPr>
          <w:p w:rsidR="00EF2372" w:rsidRPr="00ED169D" w:rsidRDefault="00EF2372" w:rsidP="00896AA1">
            <w:pPr>
              <w:jc w:val="both"/>
            </w:pPr>
            <w:r w:rsidRPr="00ED169D">
              <w:t>Ведение взаимодействия с представителями региональных и федеральных СМИ, новостных пабликов в телекоммуникационной сети «Интернет», с блогерами в целях объективного освещения деятельности Минимущества РС (Я) в медийном пространстве, защиты деловой репутации Минимущества РС (Я) путем подготовки и размещения официальных ответов, комментариев, подготовки и направления официальных писем в адрес медийных источников</w:t>
            </w:r>
          </w:p>
        </w:tc>
        <w:tc>
          <w:tcPr>
            <w:tcW w:w="640" w:type="pct"/>
          </w:tcPr>
          <w:p w:rsidR="00EF2372" w:rsidRPr="00ED169D" w:rsidRDefault="00EF2372" w:rsidP="00896AA1">
            <w:pPr>
              <w:jc w:val="center"/>
            </w:pPr>
            <w:r w:rsidRPr="00ED169D">
              <w:t>в течение года, постоянно</w:t>
            </w:r>
          </w:p>
        </w:tc>
        <w:tc>
          <w:tcPr>
            <w:tcW w:w="1554" w:type="pct"/>
          </w:tcPr>
          <w:p w:rsidR="00EF2372" w:rsidRPr="00ED169D" w:rsidRDefault="00EF2372" w:rsidP="00C10DE4">
            <w:pPr>
              <w:jc w:val="center"/>
            </w:pPr>
            <w:r w:rsidRPr="00ED169D">
              <w:t>Отдел по общим вопросам</w:t>
            </w:r>
          </w:p>
          <w:p w:rsidR="00EF2372" w:rsidRPr="00ED169D" w:rsidRDefault="00EF2372" w:rsidP="00896AA1">
            <w:pPr>
              <w:jc w:val="center"/>
            </w:pPr>
          </w:p>
          <w:p w:rsidR="00EF2372" w:rsidRPr="00ED169D" w:rsidRDefault="00EF2372" w:rsidP="00896AA1">
            <w:pPr>
              <w:jc w:val="center"/>
            </w:pPr>
          </w:p>
        </w:tc>
      </w:tr>
    </w:tbl>
    <w:p w:rsidR="00C85958" w:rsidRPr="00C11EAC" w:rsidRDefault="00C85958" w:rsidP="00C85958">
      <w:pPr>
        <w:jc w:val="both"/>
      </w:pPr>
    </w:p>
    <w:p w:rsidR="008633B8" w:rsidRPr="00364FF9" w:rsidRDefault="009A199E" w:rsidP="005B0522">
      <w:pPr>
        <w:jc w:val="center"/>
      </w:pPr>
      <w:r w:rsidRPr="00C11EAC">
        <w:t>_________________</w:t>
      </w:r>
    </w:p>
    <w:sectPr w:rsidR="008633B8" w:rsidRPr="00364FF9" w:rsidSect="009A199E">
      <w:footerReference w:type="even" r:id="rId9"/>
      <w:footerReference w:type="default" r:id="rId10"/>
      <w:pgSz w:w="16840" w:h="11907" w:orient="landscape" w:code="9"/>
      <w:pgMar w:top="851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EB" w:rsidRDefault="006008EB" w:rsidP="00E60062">
      <w:r>
        <w:separator/>
      </w:r>
    </w:p>
  </w:endnote>
  <w:endnote w:type="continuationSeparator" w:id="0">
    <w:p w:rsidR="006008EB" w:rsidRDefault="006008EB" w:rsidP="00E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0" w:rsidRDefault="00CB4C40" w:rsidP="003206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CB4C40" w:rsidRDefault="00CB4C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4235"/>
    </w:sdtPr>
    <w:sdtEndPr/>
    <w:sdtContent>
      <w:p w:rsidR="00CB4C40" w:rsidRDefault="00CB4C4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C40" w:rsidRDefault="00CB4C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EB" w:rsidRDefault="006008EB" w:rsidP="00E60062">
      <w:r>
        <w:separator/>
      </w:r>
    </w:p>
  </w:footnote>
  <w:footnote w:type="continuationSeparator" w:id="0">
    <w:p w:rsidR="006008EB" w:rsidRDefault="006008EB" w:rsidP="00E6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750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670B"/>
    <w:multiLevelType w:val="hybridMultilevel"/>
    <w:tmpl w:val="BFD615A8"/>
    <w:lvl w:ilvl="0" w:tplc="041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0B961830"/>
    <w:multiLevelType w:val="hybridMultilevel"/>
    <w:tmpl w:val="13226C6E"/>
    <w:lvl w:ilvl="0" w:tplc="F1D4D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9D3"/>
    <w:multiLevelType w:val="hybridMultilevel"/>
    <w:tmpl w:val="E3CCB61E"/>
    <w:lvl w:ilvl="0" w:tplc="A82AED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320E"/>
    <w:multiLevelType w:val="multilevel"/>
    <w:tmpl w:val="E9BC9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E1CEE"/>
    <w:multiLevelType w:val="hybridMultilevel"/>
    <w:tmpl w:val="C784B2F0"/>
    <w:lvl w:ilvl="0" w:tplc="3C027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A86241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05507"/>
    <w:multiLevelType w:val="hybridMultilevel"/>
    <w:tmpl w:val="13588C98"/>
    <w:lvl w:ilvl="0" w:tplc="F2F2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D4698"/>
    <w:multiLevelType w:val="hybridMultilevel"/>
    <w:tmpl w:val="ED127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C604F"/>
    <w:multiLevelType w:val="hybridMultilevel"/>
    <w:tmpl w:val="ADC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4104"/>
    <w:multiLevelType w:val="hybridMultilevel"/>
    <w:tmpl w:val="5EC89E9A"/>
    <w:lvl w:ilvl="0" w:tplc="8BD28A84">
      <w:start w:val="10"/>
      <w:numFmt w:val="decimal"/>
      <w:lvlText w:val="%1."/>
      <w:lvlJc w:val="left"/>
      <w:pPr>
        <w:ind w:left="108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00E3F56"/>
    <w:multiLevelType w:val="multilevel"/>
    <w:tmpl w:val="1736C8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38D5999"/>
    <w:multiLevelType w:val="multilevel"/>
    <w:tmpl w:val="1008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737781E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C51B2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62D01"/>
    <w:multiLevelType w:val="hybridMultilevel"/>
    <w:tmpl w:val="416085CA"/>
    <w:lvl w:ilvl="0" w:tplc="75885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3"/>
    <w:rsid w:val="000003DC"/>
    <w:rsid w:val="00003811"/>
    <w:rsid w:val="00006EE2"/>
    <w:rsid w:val="00007137"/>
    <w:rsid w:val="00014F81"/>
    <w:rsid w:val="000213A4"/>
    <w:rsid w:val="00022E81"/>
    <w:rsid w:val="00035DB8"/>
    <w:rsid w:val="000364C4"/>
    <w:rsid w:val="0003674C"/>
    <w:rsid w:val="00037A46"/>
    <w:rsid w:val="00042D04"/>
    <w:rsid w:val="0004304D"/>
    <w:rsid w:val="00053A8B"/>
    <w:rsid w:val="00056618"/>
    <w:rsid w:val="000659DB"/>
    <w:rsid w:val="000662CB"/>
    <w:rsid w:val="000832D1"/>
    <w:rsid w:val="00083D1E"/>
    <w:rsid w:val="000849F7"/>
    <w:rsid w:val="00085E86"/>
    <w:rsid w:val="00090927"/>
    <w:rsid w:val="00094DB2"/>
    <w:rsid w:val="000A142A"/>
    <w:rsid w:val="000A24AD"/>
    <w:rsid w:val="000A7308"/>
    <w:rsid w:val="000B7DF4"/>
    <w:rsid w:val="000C0482"/>
    <w:rsid w:val="000C134E"/>
    <w:rsid w:val="000C5274"/>
    <w:rsid w:val="000D60E1"/>
    <w:rsid w:val="000E0A66"/>
    <w:rsid w:val="000E47D1"/>
    <w:rsid w:val="000F0B5A"/>
    <w:rsid w:val="000F0E4F"/>
    <w:rsid w:val="000F246D"/>
    <w:rsid w:val="000F3A11"/>
    <w:rsid w:val="000F4097"/>
    <w:rsid w:val="000F5906"/>
    <w:rsid w:val="000F6370"/>
    <w:rsid w:val="000F6480"/>
    <w:rsid w:val="0010020C"/>
    <w:rsid w:val="00100C9B"/>
    <w:rsid w:val="0010404A"/>
    <w:rsid w:val="001171AF"/>
    <w:rsid w:val="001222B6"/>
    <w:rsid w:val="00124B99"/>
    <w:rsid w:val="00125DD3"/>
    <w:rsid w:val="00126474"/>
    <w:rsid w:val="00131098"/>
    <w:rsid w:val="00132348"/>
    <w:rsid w:val="00133DC1"/>
    <w:rsid w:val="001366E1"/>
    <w:rsid w:val="00150C60"/>
    <w:rsid w:val="0015179F"/>
    <w:rsid w:val="001527BE"/>
    <w:rsid w:val="00152E84"/>
    <w:rsid w:val="001534BD"/>
    <w:rsid w:val="0015609D"/>
    <w:rsid w:val="00160F80"/>
    <w:rsid w:val="00161F20"/>
    <w:rsid w:val="00163C2B"/>
    <w:rsid w:val="001709BC"/>
    <w:rsid w:val="00172FA9"/>
    <w:rsid w:val="0017319A"/>
    <w:rsid w:val="00173978"/>
    <w:rsid w:val="001831A2"/>
    <w:rsid w:val="00185B99"/>
    <w:rsid w:val="00186430"/>
    <w:rsid w:val="0019290A"/>
    <w:rsid w:val="00193563"/>
    <w:rsid w:val="00195A0A"/>
    <w:rsid w:val="0019606C"/>
    <w:rsid w:val="00197704"/>
    <w:rsid w:val="001A79C5"/>
    <w:rsid w:val="001B161A"/>
    <w:rsid w:val="001B42F1"/>
    <w:rsid w:val="001B534F"/>
    <w:rsid w:val="001B54BB"/>
    <w:rsid w:val="001B6CC3"/>
    <w:rsid w:val="001C33FA"/>
    <w:rsid w:val="001C3A75"/>
    <w:rsid w:val="001C6455"/>
    <w:rsid w:val="001D01E1"/>
    <w:rsid w:val="001D3A12"/>
    <w:rsid w:val="001D6D50"/>
    <w:rsid w:val="001E06BA"/>
    <w:rsid w:val="001E3262"/>
    <w:rsid w:val="001F3425"/>
    <w:rsid w:val="002029A3"/>
    <w:rsid w:val="00205E8E"/>
    <w:rsid w:val="00206DFA"/>
    <w:rsid w:val="00206E04"/>
    <w:rsid w:val="00215DF6"/>
    <w:rsid w:val="00223396"/>
    <w:rsid w:val="00223BCE"/>
    <w:rsid w:val="002262A0"/>
    <w:rsid w:val="002270D1"/>
    <w:rsid w:val="0022786A"/>
    <w:rsid w:val="00232B04"/>
    <w:rsid w:val="00234BD0"/>
    <w:rsid w:val="00237FEE"/>
    <w:rsid w:val="00241BB9"/>
    <w:rsid w:val="002500AD"/>
    <w:rsid w:val="002542F3"/>
    <w:rsid w:val="00255B06"/>
    <w:rsid w:val="0026290B"/>
    <w:rsid w:val="00271789"/>
    <w:rsid w:val="00273E99"/>
    <w:rsid w:val="002778F0"/>
    <w:rsid w:val="002847F7"/>
    <w:rsid w:val="0028505C"/>
    <w:rsid w:val="002958C7"/>
    <w:rsid w:val="002A000F"/>
    <w:rsid w:val="002A06E8"/>
    <w:rsid w:val="002A5D45"/>
    <w:rsid w:val="002A7D42"/>
    <w:rsid w:val="002B508E"/>
    <w:rsid w:val="002B7BC6"/>
    <w:rsid w:val="002B7F3D"/>
    <w:rsid w:val="002D20E1"/>
    <w:rsid w:val="002D45BA"/>
    <w:rsid w:val="002D71C8"/>
    <w:rsid w:val="002E387C"/>
    <w:rsid w:val="002E4546"/>
    <w:rsid w:val="002E6EF8"/>
    <w:rsid w:val="002F27CF"/>
    <w:rsid w:val="002F5285"/>
    <w:rsid w:val="003016D0"/>
    <w:rsid w:val="00301882"/>
    <w:rsid w:val="00310228"/>
    <w:rsid w:val="00320276"/>
    <w:rsid w:val="00320601"/>
    <w:rsid w:val="003236BA"/>
    <w:rsid w:val="003254CD"/>
    <w:rsid w:val="003267CB"/>
    <w:rsid w:val="00327976"/>
    <w:rsid w:val="0033308F"/>
    <w:rsid w:val="00333246"/>
    <w:rsid w:val="00334AF3"/>
    <w:rsid w:val="0034587E"/>
    <w:rsid w:val="00345FCA"/>
    <w:rsid w:val="003555B2"/>
    <w:rsid w:val="00355A47"/>
    <w:rsid w:val="0035759F"/>
    <w:rsid w:val="00361C05"/>
    <w:rsid w:val="0036438B"/>
    <w:rsid w:val="00364FF9"/>
    <w:rsid w:val="00370766"/>
    <w:rsid w:val="0037559C"/>
    <w:rsid w:val="00392B08"/>
    <w:rsid w:val="00396FAB"/>
    <w:rsid w:val="003B23DE"/>
    <w:rsid w:val="003B391A"/>
    <w:rsid w:val="003B55AA"/>
    <w:rsid w:val="003C02D8"/>
    <w:rsid w:val="003C0AC1"/>
    <w:rsid w:val="003C1385"/>
    <w:rsid w:val="003D1D48"/>
    <w:rsid w:val="003D3511"/>
    <w:rsid w:val="003E0779"/>
    <w:rsid w:val="003E1B07"/>
    <w:rsid w:val="003E20EA"/>
    <w:rsid w:val="003E4525"/>
    <w:rsid w:val="003E53B3"/>
    <w:rsid w:val="003F0BF5"/>
    <w:rsid w:val="003F6AF5"/>
    <w:rsid w:val="0040271F"/>
    <w:rsid w:val="0040330D"/>
    <w:rsid w:val="00416920"/>
    <w:rsid w:val="00417C89"/>
    <w:rsid w:val="00420DBB"/>
    <w:rsid w:val="0042709E"/>
    <w:rsid w:val="00432721"/>
    <w:rsid w:val="00433EC8"/>
    <w:rsid w:val="0043456A"/>
    <w:rsid w:val="00434DFF"/>
    <w:rsid w:val="004371AE"/>
    <w:rsid w:val="004464B2"/>
    <w:rsid w:val="0045187A"/>
    <w:rsid w:val="00454A5F"/>
    <w:rsid w:val="00460D74"/>
    <w:rsid w:val="004717C8"/>
    <w:rsid w:val="004767F2"/>
    <w:rsid w:val="00480C15"/>
    <w:rsid w:val="0048120E"/>
    <w:rsid w:val="00482507"/>
    <w:rsid w:val="00483983"/>
    <w:rsid w:val="0048735D"/>
    <w:rsid w:val="004911FE"/>
    <w:rsid w:val="0049206C"/>
    <w:rsid w:val="004948F5"/>
    <w:rsid w:val="00494BE5"/>
    <w:rsid w:val="004A62C6"/>
    <w:rsid w:val="004A70D1"/>
    <w:rsid w:val="004A7D4F"/>
    <w:rsid w:val="004B0645"/>
    <w:rsid w:val="004B1407"/>
    <w:rsid w:val="004C193B"/>
    <w:rsid w:val="004C612E"/>
    <w:rsid w:val="004C73E0"/>
    <w:rsid w:val="004D05AA"/>
    <w:rsid w:val="004D4A7F"/>
    <w:rsid w:val="004D672B"/>
    <w:rsid w:val="004D68F8"/>
    <w:rsid w:val="004F0F53"/>
    <w:rsid w:val="004F11F7"/>
    <w:rsid w:val="004F4694"/>
    <w:rsid w:val="004F54E1"/>
    <w:rsid w:val="00503691"/>
    <w:rsid w:val="0050618D"/>
    <w:rsid w:val="00513223"/>
    <w:rsid w:val="00516F10"/>
    <w:rsid w:val="00517062"/>
    <w:rsid w:val="005249E7"/>
    <w:rsid w:val="005257B0"/>
    <w:rsid w:val="0053224D"/>
    <w:rsid w:val="00532A65"/>
    <w:rsid w:val="00533FC8"/>
    <w:rsid w:val="0053437F"/>
    <w:rsid w:val="00534895"/>
    <w:rsid w:val="00541168"/>
    <w:rsid w:val="00546016"/>
    <w:rsid w:val="0055177B"/>
    <w:rsid w:val="0055207C"/>
    <w:rsid w:val="00553835"/>
    <w:rsid w:val="00554B88"/>
    <w:rsid w:val="00556654"/>
    <w:rsid w:val="00560774"/>
    <w:rsid w:val="00561752"/>
    <w:rsid w:val="00562CA8"/>
    <w:rsid w:val="00563DE7"/>
    <w:rsid w:val="005677AD"/>
    <w:rsid w:val="00570E9D"/>
    <w:rsid w:val="005729EE"/>
    <w:rsid w:val="00574791"/>
    <w:rsid w:val="0057537A"/>
    <w:rsid w:val="00577E9D"/>
    <w:rsid w:val="00587302"/>
    <w:rsid w:val="005875FE"/>
    <w:rsid w:val="00592655"/>
    <w:rsid w:val="005A355D"/>
    <w:rsid w:val="005A3BE7"/>
    <w:rsid w:val="005A4CD9"/>
    <w:rsid w:val="005B0522"/>
    <w:rsid w:val="005B2C69"/>
    <w:rsid w:val="005B5AFC"/>
    <w:rsid w:val="005B6A84"/>
    <w:rsid w:val="005C54CC"/>
    <w:rsid w:val="005C5876"/>
    <w:rsid w:val="005D10F4"/>
    <w:rsid w:val="005D37C0"/>
    <w:rsid w:val="005D6551"/>
    <w:rsid w:val="005D7F2F"/>
    <w:rsid w:val="005E7E4A"/>
    <w:rsid w:val="006008EB"/>
    <w:rsid w:val="006026AB"/>
    <w:rsid w:val="00603C3B"/>
    <w:rsid w:val="0060501A"/>
    <w:rsid w:val="00621A44"/>
    <w:rsid w:val="00626364"/>
    <w:rsid w:val="00633BC7"/>
    <w:rsid w:val="00634A3D"/>
    <w:rsid w:val="00643F5D"/>
    <w:rsid w:val="006444EF"/>
    <w:rsid w:val="00651D57"/>
    <w:rsid w:val="00652C39"/>
    <w:rsid w:val="00654C90"/>
    <w:rsid w:val="00654EE5"/>
    <w:rsid w:val="0066265B"/>
    <w:rsid w:val="006670B0"/>
    <w:rsid w:val="00667871"/>
    <w:rsid w:val="00672917"/>
    <w:rsid w:val="006733EB"/>
    <w:rsid w:val="00673959"/>
    <w:rsid w:val="00673D12"/>
    <w:rsid w:val="00676307"/>
    <w:rsid w:val="00676FF9"/>
    <w:rsid w:val="00680174"/>
    <w:rsid w:val="00683F72"/>
    <w:rsid w:val="0068478E"/>
    <w:rsid w:val="00684A89"/>
    <w:rsid w:val="0068519F"/>
    <w:rsid w:val="00694288"/>
    <w:rsid w:val="0069463F"/>
    <w:rsid w:val="00694744"/>
    <w:rsid w:val="006B19CB"/>
    <w:rsid w:val="006B66D8"/>
    <w:rsid w:val="006C110A"/>
    <w:rsid w:val="006C2797"/>
    <w:rsid w:val="006C5BA5"/>
    <w:rsid w:val="006D118D"/>
    <w:rsid w:val="006D2580"/>
    <w:rsid w:val="006E5B75"/>
    <w:rsid w:val="006E63E1"/>
    <w:rsid w:val="006F0E37"/>
    <w:rsid w:val="006F3519"/>
    <w:rsid w:val="006F4B86"/>
    <w:rsid w:val="00706748"/>
    <w:rsid w:val="00707807"/>
    <w:rsid w:val="00710392"/>
    <w:rsid w:val="0071124A"/>
    <w:rsid w:val="007116E8"/>
    <w:rsid w:val="007134AA"/>
    <w:rsid w:val="00713816"/>
    <w:rsid w:val="007157CD"/>
    <w:rsid w:val="007165F3"/>
    <w:rsid w:val="007171BE"/>
    <w:rsid w:val="00717616"/>
    <w:rsid w:val="00721677"/>
    <w:rsid w:val="00727FBA"/>
    <w:rsid w:val="00730947"/>
    <w:rsid w:val="007322E5"/>
    <w:rsid w:val="00732A41"/>
    <w:rsid w:val="00736F79"/>
    <w:rsid w:val="0073731F"/>
    <w:rsid w:val="00741214"/>
    <w:rsid w:val="00744472"/>
    <w:rsid w:val="007445B3"/>
    <w:rsid w:val="00744B67"/>
    <w:rsid w:val="007477C2"/>
    <w:rsid w:val="00763169"/>
    <w:rsid w:val="00763A69"/>
    <w:rsid w:val="00763B46"/>
    <w:rsid w:val="00764938"/>
    <w:rsid w:val="0077020A"/>
    <w:rsid w:val="0077056C"/>
    <w:rsid w:val="00770BB1"/>
    <w:rsid w:val="00783634"/>
    <w:rsid w:val="00785EFD"/>
    <w:rsid w:val="00786714"/>
    <w:rsid w:val="007A15BA"/>
    <w:rsid w:val="007A1E05"/>
    <w:rsid w:val="007A3C93"/>
    <w:rsid w:val="007A6729"/>
    <w:rsid w:val="007B795B"/>
    <w:rsid w:val="007B7D92"/>
    <w:rsid w:val="007C6EEC"/>
    <w:rsid w:val="007D42C2"/>
    <w:rsid w:val="007D667C"/>
    <w:rsid w:val="007D7165"/>
    <w:rsid w:val="007E778D"/>
    <w:rsid w:val="007F4AF2"/>
    <w:rsid w:val="007F52E7"/>
    <w:rsid w:val="007F64CC"/>
    <w:rsid w:val="008036C7"/>
    <w:rsid w:val="00806725"/>
    <w:rsid w:val="0080734F"/>
    <w:rsid w:val="00822FCB"/>
    <w:rsid w:val="00827F34"/>
    <w:rsid w:val="00833CBE"/>
    <w:rsid w:val="00842837"/>
    <w:rsid w:val="00845BF6"/>
    <w:rsid w:val="00845D86"/>
    <w:rsid w:val="00845FFF"/>
    <w:rsid w:val="0085184B"/>
    <w:rsid w:val="008540D1"/>
    <w:rsid w:val="00855EC5"/>
    <w:rsid w:val="00860462"/>
    <w:rsid w:val="00860BD1"/>
    <w:rsid w:val="008633B8"/>
    <w:rsid w:val="0086724B"/>
    <w:rsid w:val="008712D1"/>
    <w:rsid w:val="008724DC"/>
    <w:rsid w:val="0087550A"/>
    <w:rsid w:val="00882802"/>
    <w:rsid w:val="00893466"/>
    <w:rsid w:val="00896AA1"/>
    <w:rsid w:val="008B0988"/>
    <w:rsid w:val="008B4579"/>
    <w:rsid w:val="008C77FF"/>
    <w:rsid w:val="008D47F2"/>
    <w:rsid w:val="008E2A37"/>
    <w:rsid w:val="0090097B"/>
    <w:rsid w:val="009064EA"/>
    <w:rsid w:val="00906B8D"/>
    <w:rsid w:val="00910E40"/>
    <w:rsid w:val="00920D71"/>
    <w:rsid w:val="00921911"/>
    <w:rsid w:val="00923BC8"/>
    <w:rsid w:val="0092464E"/>
    <w:rsid w:val="00925E1A"/>
    <w:rsid w:val="009275FC"/>
    <w:rsid w:val="00936CC8"/>
    <w:rsid w:val="00945D19"/>
    <w:rsid w:val="00961DED"/>
    <w:rsid w:val="0096368D"/>
    <w:rsid w:val="009660A4"/>
    <w:rsid w:val="00970ED6"/>
    <w:rsid w:val="009775F5"/>
    <w:rsid w:val="009800A3"/>
    <w:rsid w:val="009811B8"/>
    <w:rsid w:val="009832A5"/>
    <w:rsid w:val="00984A4F"/>
    <w:rsid w:val="00990087"/>
    <w:rsid w:val="009901F9"/>
    <w:rsid w:val="00992D60"/>
    <w:rsid w:val="00996FB5"/>
    <w:rsid w:val="00997B10"/>
    <w:rsid w:val="009A199E"/>
    <w:rsid w:val="009A2E32"/>
    <w:rsid w:val="009A3166"/>
    <w:rsid w:val="009B0A01"/>
    <w:rsid w:val="009B3010"/>
    <w:rsid w:val="009B45A2"/>
    <w:rsid w:val="009B5AF9"/>
    <w:rsid w:val="009B5C84"/>
    <w:rsid w:val="009B6BE9"/>
    <w:rsid w:val="009C3F9E"/>
    <w:rsid w:val="009C6E9E"/>
    <w:rsid w:val="009D729E"/>
    <w:rsid w:val="009E5A2D"/>
    <w:rsid w:val="009F16E8"/>
    <w:rsid w:val="009F7A27"/>
    <w:rsid w:val="009F7F26"/>
    <w:rsid w:val="00A068CA"/>
    <w:rsid w:val="00A06A35"/>
    <w:rsid w:val="00A114DD"/>
    <w:rsid w:val="00A12633"/>
    <w:rsid w:val="00A15569"/>
    <w:rsid w:val="00A15FA6"/>
    <w:rsid w:val="00A22C4C"/>
    <w:rsid w:val="00A23345"/>
    <w:rsid w:val="00A2619B"/>
    <w:rsid w:val="00A36097"/>
    <w:rsid w:val="00A40C1F"/>
    <w:rsid w:val="00A53D90"/>
    <w:rsid w:val="00A54984"/>
    <w:rsid w:val="00A55272"/>
    <w:rsid w:val="00A57F38"/>
    <w:rsid w:val="00A72DB6"/>
    <w:rsid w:val="00A775DC"/>
    <w:rsid w:val="00A77ABD"/>
    <w:rsid w:val="00A90813"/>
    <w:rsid w:val="00AA25C9"/>
    <w:rsid w:val="00AA452D"/>
    <w:rsid w:val="00AA4C9F"/>
    <w:rsid w:val="00AA79E9"/>
    <w:rsid w:val="00AB10F0"/>
    <w:rsid w:val="00AD50EA"/>
    <w:rsid w:val="00AD7BDF"/>
    <w:rsid w:val="00AE2648"/>
    <w:rsid w:val="00AE4483"/>
    <w:rsid w:val="00B00895"/>
    <w:rsid w:val="00B23A0B"/>
    <w:rsid w:val="00B2556D"/>
    <w:rsid w:val="00B26B67"/>
    <w:rsid w:val="00B36DE6"/>
    <w:rsid w:val="00B37AE0"/>
    <w:rsid w:val="00B4163F"/>
    <w:rsid w:val="00B4317B"/>
    <w:rsid w:val="00B4466A"/>
    <w:rsid w:val="00B53F9E"/>
    <w:rsid w:val="00B61DF2"/>
    <w:rsid w:val="00B65F78"/>
    <w:rsid w:val="00B66109"/>
    <w:rsid w:val="00B66BC9"/>
    <w:rsid w:val="00B66D82"/>
    <w:rsid w:val="00B66DD3"/>
    <w:rsid w:val="00B741A6"/>
    <w:rsid w:val="00B77AB9"/>
    <w:rsid w:val="00B80938"/>
    <w:rsid w:val="00B80B28"/>
    <w:rsid w:val="00B968B3"/>
    <w:rsid w:val="00BA17C7"/>
    <w:rsid w:val="00BB2E2F"/>
    <w:rsid w:val="00BB3163"/>
    <w:rsid w:val="00BB335F"/>
    <w:rsid w:val="00BB4EFF"/>
    <w:rsid w:val="00BB7291"/>
    <w:rsid w:val="00BC245E"/>
    <w:rsid w:val="00BC617E"/>
    <w:rsid w:val="00BC7289"/>
    <w:rsid w:val="00BC73D4"/>
    <w:rsid w:val="00BD5ABD"/>
    <w:rsid w:val="00BD624A"/>
    <w:rsid w:val="00BD7D46"/>
    <w:rsid w:val="00BE4D1E"/>
    <w:rsid w:val="00BF2853"/>
    <w:rsid w:val="00BF561C"/>
    <w:rsid w:val="00C03A9D"/>
    <w:rsid w:val="00C042EB"/>
    <w:rsid w:val="00C04728"/>
    <w:rsid w:val="00C10DE4"/>
    <w:rsid w:val="00C11EAC"/>
    <w:rsid w:val="00C14F3C"/>
    <w:rsid w:val="00C201CA"/>
    <w:rsid w:val="00C31BB4"/>
    <w:rsid w:val="00C3296B"/>
    <w:rsid w:val="00C34A5D"/>
    <w:rsid w:val="00C354DD"/>
    <w:rsid w:val="00C46080"/>
    <w:rsid w:val="00C46CB1"/>
    <w:rsid w:val="00C50ABB"/>
    <w:rsid w:val="00C54EDE"/>
    <w:rsid w:val="00C56A73"/>
    <w:rsid w:val="00C62210"/>
    <w:rsid w:val="00C6608F"/>
    <w:rsid w:val="00C71787"/>
    <w:rsid w:val="00C72658"/>
    <w:rsid w:val="00C74AA8"/>
    <w:rsid w:val="00C75C33"/>
    <w:rsid w:val="00C8373F"/>
    <w:rsid w:val="00C8375E"/>
    <w:rsid w:val="00C85958"/>
    <w:rsid w:val="00C859B0"/>
    <w:rsid w:val="00C86CB6"/>
    <w:rsid w:val="00C86E00"/>
    <w:rsid w:val="00C92927"/>
    <w:rsid w:val="00C95267"/>
    <w:rsid w:val="00CA23BB"/>
    <w:rsid w:val="00CA76A6"/>
    <w:rsid w:val="00CB45B4"/>
    <w:rsid w:val="00CB4C40"/>
    <w:rsid w:val="00CB6B4A"/>
    <w:rsid w:val="00CD051D"/>
    <w:rsid w:val="00CD08C8"/>
    <w:rsid w:val="00CD775D"/>
    <w:rsid w:val="00CE4219"/>
    <w:rsid w:val="00CE4283"/>
    <w:rsid w:val="00CE575B"/>
    <w:rsid w:val="00CF15EE"/>
    <w:rsid w:val="00CF1E41"/>
    <w:rsid w:val="00CF3C9D"/>
    <w:rsid w:val="00CF6278"/>
    <w:rsid w:val="00D00D53"/>
    <w:rsid w:val="00D046C2"/>
    <w:rsid w:val="00D1184E"/>
    <w:rsid w:val="00D13A1C"/>
    <w:rsid w:val="00D158D3"/>
    <w:rsid w:val="00D16D8C"/>
    <w:rsid w:val="00D16EE9"/>
    <w:rsid w:val="00D1730C"/>
    <w:rsid w:val="00D20808"/>
    <w:rsid w:val="00D21333"/>
    <w:rsid w:val="00D23BF4"/>
    <w:rsid w:val="00D26AD1"/>
    <w:rsid w:val="00D27506"/>
    <w:rsid w:val="00D27BA1"/>
    <w:rsid w:val="00D31247"/>
    <w:rsid w:val="00D34B0F"/>
    <w:rsid w:val="00D4188D"/>
    <w:rsid w:val="00D51FC6"/>
    <w:rsid w:val="00D52FEB"/>
    <w:rsid w:val="00D53F78"/>
    <w:rsid w:val="00D55A1A"/>
    <w:rsid w:val="00D57F58"/>
    <w:rsid w:val="00D72061"/>
    <w:rsid w:val="00D762A6"/>
    <w:rsid w:val="00DA312F"/>
    <w:rsid w:val="00DA3CBF"/>
    <w:rsid w:val="00DB20AE"/>
    <w:rsid w:val="00DC2422"/>
    <w:rsid w:val="00DE3CEE"/>
    <w:rsid w:val="00DF0EBC"/>
    <w:rsid w:val="00DF1224"/>
    <w:rsid w:val="00DF33DD"/>
    <w:rsid w:val="00DF3E6C"/>
    <w:rsid w:val="00DF684D"/>
    <w:rsid w:val="00E0088E"/>
    <w:rsid w:val="00E046A5"/>
    <w:rsid w:val="00E0569B"/>
    <w:rsid w:val="00E0654B"/>
    <w:rsid w:val="00E1245A"/>
    <w:rsid w:val="00E1313D"/>
    <w:rsid w:val="00E133A8"/>
    <w:rsid w:val="00E137BF"/>
    <w:rsid w:val="00E33C0A"/>
    <w:rsid w:val="00E342DF"/>
    <w:rsid w:val="00E364DC"/>
    <w:rsid w:val="00E4084A"/>
    <w:rsid w:val="00E44D52"/>
    <w:rsid w:val="00E44DD1"/>
    <w:rsid w:val="00E52932"/>
    <w:rsid w:val="00E5466D"/>
    <w:rsid w:val="00E54D0F"/>
    <w:rsid w:val="00E60062"/>
    <w:rsid w:val="00E6172F"/>
    <w:rsid w:val="00E6401D"/>
    <w:rsid w:val="00E653FC"/>
    <w:rsid w:val="00E664B6"/>
    <w:rsid w:val="00E70163"/>
    <w:rsid w:val="00E728E5"/>
    <w:rsid w:val="00E811EB"/>
    <w:rsid w:val="00E91E7A"/>
    <w:rsid w:val="00E94172"/>
    <w:rsid w:val="00EB059D"/>
    <w:rsid w:val="00EB10D6"/>
    <w:rsid w:val="00EB11A3"/>
    <w:rsid w:val="00EB4017"/>
    <w:rsid w:val="00EB4D40"/>
    <w:rsid w:val="00EC0353"/>
    <w:rsid w:val="00EC324D"/>
    <w:rsid w:val="00EC5051"/>
    <w:rsid w:val="00EC6441"/>
    <w:rsid w:val="00ED169D"/>
    <w:rsid w:val="00ED3F50"/>
    <w:rsid w:val="00EE67B1"/>
    <w:rsid w:val="00EF0D48"/>
    <w:rsid w:val="00EF2372"/>
    <w:rsid w:val="00EF7140"/>
    <w:rsid w:val="00F03A8B"/>
    <w:rsid w:val="00F07A63"/>
    <w:rsid w:val="00F1010C"/>
    <w:rsid w:val="00F11211"/>
    <w:rsid w:val="00F11CE3"/>
    <w:rsid w:val="00F12C29"/>
    <w:rsid w:val="00F14166"/>
    <w:rsid w:val="00F145F1"/>
    <w:rsid w:val="00F21511"/>
    <w:rsid w:val="00F21FD9"/>
    <w:rsid w:val="00F23BA0"/>
    <w:rsid w:val="00F27778"/>
    <w:rsid w:val="00F35C21"/>
    <w:rsid w:val="00F418DD"/>
    <w:rsid w:val="00F45494"/>
    <w:rsid w:val="00F458FE"/>
    <w:rsid w:val="00F526D6"/>
    <w:rsid w:val="00F5314A"/>
    <w:rsid w:val="00F53A95"/>
    <w:rsid w:val="00F6275F"/>
    <w:rsid w:val="00F63423"/>
    <w:rsid w:val="00F714AF"/>
    <w:rsid w:val="00F83E06"/>
    <w:rsid w:val="00F83F11"/>
    <w:rsid w:val="00F86000"/>
    <w:rsid w:val="00F90541"/>
    <w:rsid w:val="00FA4C39"/>
    <w:rsid w:val="00FA6413"/>
    <w:rsid w:val="00FB054D"/>
    <w:rsid w:val="00FB4E15"/>
    <w:rsid w:val="00FC2D2F"/>
    <w:rsid w:val="00FC4E19"/>
    <w:rsid w:val="00FC5A3D"/>
    <w:rsid w:val="00FC6E2C"/>
    <w:rsid w:val="00FC720A"/>
    <w:rsid w:val="00FC757B"/>
    <w:rsid w:val="00FD0F88"/>
    <w:rsid w:val="00FD45F2"/>
    <w:rsid w:val="00FD5D29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42F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2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,Заголовок1"/>
    <w:basedOn w:val="a"/>
    <w:link w:val="a4"/>
    <w:qFormat/>
    <w:rsid w:val="002542F3"/>
    <w:pPr>
      <w:jc w:val="center"/>
    </w:pPr>
    <w:rPr>
      <w:b/>
      <w:szCs w:val="20"/>
    </w:rPr>
  </w:style>
  <w:style w:type="character" w:customStyle="1" w:styleId="a4">
    <w:name w:val="Название Знак"/>
    <w:aliases w:val=" Знак Знак,Знак Знак,Заголовок1 Знак"/>
    <w:basedOn w:val="a0"/>
    <w:link w:val="a3"/>
    <w:rsid w:val="0025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2542F3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54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542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54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542F3"/>
  </w:style>
  <w:style w:type="paragraph" w:customStyle="1" w:styleId="21">
    <w:name w:val="Основной текст с отступом 21"/>
    <w:basedOn w:val="a"/>
    <w:rsid w:val="002542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ConsPlusNormal">
    <w:name w:val="ConsPlusNormal"/>
    <w:rsid w:val="0025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25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542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 Знак Знак Знак Знак Знак Знак Знак Знак Знак"/>
    <w:basedOn w:val="a"/>
    <w:rsid w:val="008633B8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3236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rsid w:val="00F21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90541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6"/>
    <w:rsid w:val="007A1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"/>
    <w:rsid w:val="007A15B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7A15BA"/>
    <w:pPr>
      <w:widowControl w:val="0"/>
      <w:shd w:val="clear" w:color="auto" w:fill="FFFFFF"/>
      <w:spacing w:before="300" w:line="312" w:lineRule="exact"/>
      <w:jc w:val="both"/>
    </w:pPr>
    <w:rPr>
      <w:sz w:val="27"/>
      <w:szCs w:val="27"/>
      <w:lang w:eastAsia="en-US"/>
    </w:rPr>
  </w:style>
  <w:style w:type="table" w:styleId="af0">
    <w:name w:val="Table Grid"/>
    <w:basedOn w:val="a1"/>
    <w:uiPriority w:val="59"/>
    <w:rsid w:val="007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f"/>
    <w:rsid w:val="00D2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92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DA3CB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42F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2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,Заголовок1"/>
    <w:basedOn w:val="a"/>
    <w:link w:val="a4"/>
    <w:qFormat/>
    <w:rsid w:val="002542F3"/>
    <w:pPr>
      <w:jc w:val="center"/>
    </w:pPr>
    <w:rPr>
      <w:b/>
      <w:szCs w:val="20"/>
    </w:rPr>
  </w:style>
  <w:style w:type="character" w:customStyle="1" w:styleId="a4">
    <w:name w:val="Название Знак"/>
    <w:aliases w:val=" Знак Знак,Знак Знак,Заголовок1 Знак"/>
    <w:basedOn w:val="a0"/>
    <w:link w:val="a3"/>
    <w:rsid w:val="0025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2542F3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54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542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54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542F3"/>
  </w:style>
  <w:style w:type="paragraph" w:customStyle="1" w:styleId="21">
    <w:name w:val="Основной текст с отступом 21"/>
    <w:basedOn w:val="a"/>
    <w:rsid w:val="002542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ConsPlusNormal">
    <w:name w:val="ConsPlusNormal"/>
    <w:rsid w:val="0025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25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542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 Знак Знак Знак Знак Знак Знак Знак Знак Знак"/>
    <w:basedOn w:val="a"/>
    <w:rsid w:val="008633B8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3236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rsid w:val="00F21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90541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6"/>
    <w:rsid w:val="007A1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"/>
    <w:rsid w:val="007A15B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7A15BA"/>
    <w:pPr>
      <w:widowControl w:val="0"/>
      <w:shd w:val="clear" w:color="auto" w:fill="FFFFFF"/>
      <w:spacing w:before="300" w:line="312" w:lineRule="exact"/>
      <w:jc w:val="both"/>
    </w:pPr>
    <w:rPr>
      <w:sz w:val="27"/>
      <w:szCs w:val="27"/>
      <w:lang w:eastAsia="en-US"/>
    </w:rPr>
  </w:style>
  <w:style w:type="table" w:styleId="af0">
    <w:name w:val="Table Grid"/>
    <w:basedOn w:val="a1"/>
    <w:uiPriority w:val="59"/>
    <w:rsid w:val="007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f"/>
    <w:rsid w:val="00D2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92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DA3CB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22F2BD-7766-4244-9557-6EAAEB63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7757</Words>
  <Characters>44219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Надежда Семеновна</dc:creator>
  <cp:lastModifiedBy>Басыгысова Александра Геннадьевна</cp:lastModifiedBy>
  <cp:revision>2</cp:revision>
  <cp:lastPrinted>2019-12-28T06:59:00Z</cp:lastPrinted>
  <dcterms:created xsi:type="dcterms:W3CDTF">2022-12-01T01:14:00Z</dcterms:created>
  <dcterms:modified xsi:type="dcterms:W3CDTF">2022-12-01T01:14:00Z</dcterms:modified>
</cp:coreProperties>
</file>