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90" w:rsidRPr="00597E90" w:rsidRDefault="00597E90" w:rsidP="00597E9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E90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597E90" w:rsidRDefault="00597E90" w:rsidP="00597E9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имущественных </w:t>
      </w:r>
    </w:p>
    <w:p w:rsidR="00597E90" w:rsidRDefault="00597E90" w:rsidP="00597E9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597E90" w:rsidRDefault="00597E90" w:rsidP="00597E9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p w:rsidR="00597E90" w:rsidRDefault="00597E90" w:rsidP="00597E9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97E90" w:rsidRDefault="00597E90" w:rsidP="0059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F8" w:rsidRPr="00597E90" w:rsidRDefault="00F62FF8" w:rsidP="0059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27" w:rsidRPr="008C1233" w:rsidRDefault="00B72A27" w:rsidP="008C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2A27" w:rsidRPr="008C1233" w:rsidRDefault="00B72A27" w:rsidP="008C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3">
        <w:rPr>
          <w:rFonts w:ascii="Times New Roman" w:hAnsi="Times New Roman" w:cs="Times New Roman"/>
          <w:b/>
          <w:sz w:val="28"/>
          <w:szCs w:val="28"/>
        </w:rPr>
        <w:t>о Пресс-службе Министерства имущественных и земельных отношений</w:t>
      </w:r>
    </w:p>
    <w:p w:rsidR="00B72A27" w:rsidRPr="008C1233" w:rsidRDefault="00B72A27" w:rsidP="008C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3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AB715F" w:rsidRPr="003C11B7" w:rsidRDefault="00AB715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27" w:rsidRPr="00AB715F" w:rsidRDefault="00B72A27" w:rsidP="00AB7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5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</w:t>
      </w:r>
      <w:r w:rsidR="00990A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B627D">
        <w:rPr>
          <w:rFonts w:ascii="Times New Roman" w:hAnsi="Times New Roman" w:cs="Times New Roman"/>
          <w:sz w:val="28"/>
          <w:szCs w:val="28"/>
        </w:rPr>
        <w:t>0</w:t>
      </w:r>
      <w:r w:rsidR="00990AE8">
        <w:rPr>
          <w:rFonts w:ascii="Times New Roman" w:hAnsi="Times New Roman" w:cs="Times New Roman"/>
          <w:sz w:val="28"/>
          <w:szCs w:val="28"/>
        </w:rPr>
        <w:t>9</w:t>
      </w:r>
      <w:r w:rsidR="004B627D">
        <w:rPr>
          <w:rFonts w:ascii="Times New Roman" w:hAnsi="Times New Roman" w:cs="Times New Roman"/>
          <w:sz w:val="28"/>
          <w:szCs w:val="28"/>
        </w:rPr>
        <w:t xml:space="preserve">.02.2021 №8-ФЗ «Об обеспечении доступа к информации о деятельности государственных органов и органов местного самоуправления», </w:t>
      </w:r>
      <w:r w:rsidRPr="003C11B7">
        <w:rPr>
          <w:rFonts w:ascii="Times New Roman" w:hAnsi="Times New Roman" w:cs="Times New Roman"/>
          <w:sz w:val="28"/>
          <w:szCs w:val="28"/>
        </w:rPr>
        <w:t>Положения о Министерстве имущественных и земельных отношений Республики Саха (</w:t>
      </w:r>
      <w:r w:rsidR="00AB715F">
        <w:rPr>
          <w:rFonts w:ascii="Times New Roman" w:hAnsi="Times New Roman" w:cs="Times New Roman"/>
          <w:sz w:val="28"/>
          <w:szCs w:val="28"/>
        </w:rPr>
        <w:t>Якутия) (далее – Министерство</w:t>
      </w:r>
      <w:r w:rsidR="004B627D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r w:rsidR="004B627D" w:rsidRPr="004B627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Саха (Якутия) от 26.05.2011 года № 226</w:t>
      </w:r>
      <w:r w:rsidR="004B6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 xml:space="preserve">2. Пресс-служба Министерства имущественных и земельных отношений Республики Саха (Якутия) (далее - Пресс-служба) реализует информационное сопровождение деятельности Министерства, осуществляет функции взаимодействия с общественностью, средствами массовой информации (далее - СМИ), социальными медиа-ресурсами </w:t>
      </w:r>
      <w:r w:rsidR="00844831">
        <w:rPr>
          <w:rFonts w:ascii="Times New Roman" w:hAnsi="Times New Roman" w:cs="Times New Roman"/>
          <w:sz w:val="28"/>
          <w:szCs w:val="28"/>
        </w:rPr>
        <w:t>в части распространения</w:t>
      </w:r>
      <w:r w:rsidRPr="003C11B7">
        <w:rPr>
          <w:rFonts w:ascii="Times New Roman" w:hAnsi="Times New Roman" w:cs="Times New Roman"/>
          <w:sz w:val="28"/>
          <w:szCs w:val="28"/>
        </w:rPr>
        <w:t xml:space="preserve"> информации о деятельности Министерства</w:t>
      </w:r>
      <w:r w:rsidR="00844831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законодател</w:t>
      </w:r>
      <w:r w:rsidR="000D638E">
        <w:rPr>
          <w:rFonts w:ascii="Times New Roman" w:hAnsi="Times New Roman" w:cs="Times New Roman"/>
          <w:sz w:val="28"/>
          <w:szCs w:val="28"/>
        </w:rPr>
        <w:t>ь</w:t>
      </w:r>
      <w:r w:rsidR="00844831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0D638E">
        <w:rPr>
          <w:rFonts w:ascii="Times New Roman" w:hAnsi="Times New Roman" w:cs="Times New Roman"/>
          <w:sz w:val="28"/>
          <w:szCs w:val="28"/>
        </w:rPr>
        <w:t>Р</w:t>
      </w:r>
      <w:r w:rsidR="00AB71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638E">
        <w:rPr>
          <w:rFonts w:ascii="Times New Roman" w:hAnsi="Times New Roman" w:cs="Times New Roman"/>
          <w:sz w:val="28"/>
          <w:szCs w:val="28"/>
        </w:rPr>
        <w:t>Ф</w:t>
      </w:r>
      <w:r w:rsidR="00AB715F">
        <w:rPr>
          <w:rFonts w:ascii="Times New Roman" w:hAnsi="Times New Roman" w:cs="Times New Roman"/>
          <w:sz w:val="28"/>
          <w:szCs w:val="28"/>
        </w:rPr>
        <w:t>едерации</w:t>
      </w:r>
      <w:r w:rsidR="000D638E">
        <w:rPr>
          <w:rFonts w:ascii="Times New Roman" w:hAnsi="Times New Roman" w:cs="Times New Roman"/>
          <w:sz w:val="28"/>
          <w:szCs w:val="28"/>
        </w:rPr>
        <w:t xml:space="preserve"> и </w:t>
      </w:r>
      <w:r w:rsidR="00AB715F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0D6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Свою деятельность Пресс-служба осуществляет через официальный сайт Министерства и официальные аккаунты Министерства в социальных сетях</w:t>
      </w:r>
      <w:r w:rsidR="000D638E">
        <w:rPr>
          <w:rFonts w:ascii="Times New Roman" w:hAnsi="Times New Roman" w:cs="Times New Roman"/>
          <w:sz w:val="28"/>
          <w:szCs w:val="28"/>
        </w:rPr>
        <w:t xml:space="preserve"> </w:t>
      </w:r>
      <w:r w:rsidR="00AB715F">
        <w:rPr>
          <w:rFonts w:ascii="Times New Roman" w:hAnsi="Times New Roman" w:cs="Times New Roman"/>
          <w:sz w:val="28"/>
          <w:szCs w:val="28"/>
        </w:rPr>
        <w:t>(</w:t>
      </w:r>
      <w:r w:rsidR="000D638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3C11B7">
        <w:rPr>
          <w:rFonts w:ascii="Times New Roman" w:hAnsi="Times New Roman" w:cs="Times New Roman"/>
          <w:sz w:val="28"/>
          <w:szCs w:val="28"/>
        </w:rPr>
        <w:t>,</w:t>
      </w:r>
      <w:r w:rsidR="000D638E" w:rsidRPr="000D638E">
        <w:rPr>
          <w:rFonts w:ascii="Times New Roman" w:hAnsi="Times New Roman" w:cs="Times New Roman"/>
          <w:sz w:val="28"/>
          <w:szCs w:val="28"/>
        </w:rPr>
        <w:t xml:space="preserve"> </w:t>
      </w:r>
      <w:r w:rsidR="000D638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D6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38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D638E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0D638E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AB715F">
        <w:rPr>
          <w:rFonts w:ascii="Times New Roman" w:hAnsi="Times New Roman" w:cs="Times New Roman"/>
          <w:sz w:val="28"/>
          <w:szCs w:val="28"/>
        </w:rPr>
        <w:t>)</w:t>
      </w:r>
      <w:r w:rsidR="000D638E">
        <w:rPr>
          <w:rFonts w:ascii="Times New Roman" w:hAnsi="Times New Roman" w:cs="Times New Roman"/>
          <w:sz w:val="28"/>
          <w:szCs w:val="28"/>
        </w:rPr>
        <w:t xml:space="preserve">, </w:t>
      </w:r>
      <w:r w:rsidRPr="003C11B7">
        <w:rPr>
          <w:rFonts w:ascii="Times New Roman" w:hAnsi="Times New Roman" w:cs="Times New Roman"/>
          <w:sz w:val="28"/>
          <w:szCs w:val="28"/>
        </w:rPr>
        <w:t xml:space="preserve">а также посредством подготовки и распространения публикаций о деятельности Министерства и выступлений руководителей Министерства в региональных и федеральных СМИ, в том числе в печатной прессе, в аудиовизуальных средствах массовых коммуникаций (на радио и телевидении), в информационных службах. </w:t>
      </w:r>
    </w:p>
    <w:p w:rsidR="00B72A27" w:rsidRDefault="000D638E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подчиняется м</w:t>
      </w:r>
      <w:r w:rsidR="00B72A27" w:rsidRPr="003C11B7">
        <w:rPr>
          <w:rFonts w:ascii="Times New Roman" w:hAnsi="Times New Roman" w:cs="Times New Roman"/>
          <w:sz w:val="28"/>
          <w:szCs w:val="28"/>
        </w:rPr>
        <w:t>инистру имущественных и земельных отношений Республики Саха (Якутия)</w:t>
      </w:r>
      <w:r w:rsidR="00AB715F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EF32D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EF32DB">
        <w:rPr>
          <w:rFonts w:ascii="Times New Roman" w:hAnsi="Times New Roman" w:cs="Times New Roman"/>
          <w:sz w:val="28"/>
          <w:szCs w:val="28"/>
        </w:rPr>
        <w:t xml:space="preserve"> министра – первому заместителю министра</w:t>
      </w:r>
      <w:r w:rsidR="00AB715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Республики Саха (Якутия)</w:t>
      </w:r>
      <w:r w:rsidR="00EF32DB">
        <w:rPr>
          <w:rFonts w:ascii="Times New Roman" w:hAnsi="Times New Roman" w:cs="Times New Roman"/>
          <w:sz w:val="28"/>
          <w:szCs w:val="28"/>
        </w:rPr>
        <w:t>.</w:t>
      </w:r>
      <w:r w:rsidR="00AB715F">
        <w:rPr>
          <w:rFonts w:ascii="Times New Roman" w:hAnsi="Times New Roman" w:cs="Times New Roman"/>
          <w:sz w:val="28"/>
          <w:szCs w:val="28"/>
        </w:rPr>
        <w:t xml:space="preserve"> 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Общее руководство и обеспечение деятельности Пресс-службы осуществляется Государственным казенным учреждением «Республиканское агентство имущества» на основании </w:t>
      </w:r>
      <w:r w:rsidR="00EF32DB">
        <w:rPr>
          <w:rFonts w:ascii="Times New Roman" w:hAnsi="Times New Roman" w:cs="Times New Roman"/>
          <w:sz w:val="28"/>
          <w:szCs w:val="28"/>
        </w:rPr>
        <w:t xml:space="preserve">Устава, утвержденного </w:t>
      </w:r>
      <w:r w:rsidR="00466409">
        <w:rPr>
          <w:rFonts w:ascii="Times New Roman" w:hAnsi="Times New Roman" w:cs="Times New Roman"/>
          <w:sz w:val="28"/>
          <w:szCs w:val="28"/>
        </w:rPr>
        <w:t>распоряжением Министерства имущественных и земельных отношений от 29.12.2020 №Р-2049.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3. Пресс-служба в своей деятельности руководствуется Конституцией Российской Федерации,</w:t>
      </w:r>
      <w:r w:rsidR="00472FA7"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="00AA2CB7">
        <w:rPr>
          <w:rFonts w:ascii="Times New Roman" w:hAnsi="Times New Roman" w:cs="Times New Roman"/>
          <w:sz w:val="28"/>
          <w:szCs w:val="28"/>
        </w:rPr>
        <w:t xml:space="preserve">(Основным законом) </w:t>
      </w:r>
      <w:r w:rsidR="00472FA7">
        <w:rPr>
          <w:rFonts w:ascii="Times New Roman" w:hAnsi="Times New Roman" w:cs="Times New Roman"/>
          <w:sz w:val="28"/>
          <w:szCs w:val="28"/>
        </w:rPr>
        <w:t>Республики Саха (Якутия),</w:t>
      </w:r>
      <w:r w:rsidRPr="003C11B7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 Российской Федерации, федеральными законами Российской Федерации, </w:t>
      </w:r>
      <w:r w:rsidR="00472FA7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472FA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Саха (Якутия), </w:t>
      </w:r>
      <w:r w:rsidRPr="003C11B7">
        <w:rPr>
          <w:rFonts w:ascii="Times New Roman" w:hAnsi="Times New Roman" w:cs="Times New Roman"/>
          <w:sz w:val="28"/>
          <w:szCs w:val="28"/>
        </w:rPr>
        <w:t xml:space="preserve">указами и распоряжениями Главы Республики Саха (Якутия), постановлениями </w:t>
      </w:r>
      <w:r w:rsidR="00AB715F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Pr="003C11B7">
        <w:rPr>
          <w:rFonts w:ascii="Times New Roman" w:hAnsi="Times New Roman" w:cs="Times New Roman"/>
          <w:sz w:val="28"/>
          <w:szCs w:val="28"/>
        </w:rPr>
        <w:t xml:space="preserve">Правительства Республики Саха (Якутия), </w:t>
      </w:r>
      <w:r w:rsidR="00AA2CB7">
        <w:rPr>
          <w:rFonts w:ascii="Times New Roman" w:hAnsi="Times New Roman" w:cs="Times New Roman"/>
          <w:sz w:val="28"/>
          <w:szCs w:val="28"/>
        </w:rPr>
        <w:t xml:space="preserve">постановлениями Государственного Собрания (Ил </w:t>
      </w:r>
      <w:proofErr w:type="spellStart"/>
      <w:r w:rsidR="00AA2CB7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AA2CB7">
        <w:rPr>
          <w:rFonts w:ascii="Times New Roman" w:hAnsi="Times New Roman" w:cs="Times New Roman"/>
          <w:sz w:val="28"/>
          <w:szCs w:val="28"/>
        </w:rPr>
        <w:t xml:space="preserve">) Республики Саха (Якутия), </w:t>
      </w:r>
      <w:r w:rsidRPr="003C11B7">
        <w:rPr>
          <w:rFonts w:ascii="Times New Roman" w:hAnsi="Times New Roman" w:cs="Times New Roman"/>
          <w:sz w:val="28"/>
          <w:szCs w:val="28"/>
        </w:rPr>
        <w:t>приказами и распоряжениями Министерства имущественных и земельных отношений Республики Саха (Якутия), приказами</w:t>
      </w:r>
      <w:r w:rsidR="00472FA7">
        <w:rPr>
          <w:rFonts w:ascii="Times New Roman" w:hAnsi="Times New Roman" w:cs="Times New Roman"/>
          <w:sz w:val="28"/>
          <w:szCs w:val="28"/>
        </w:rPr>
        <w:t xml:space="preserve"> и распоряжениями </w:t>
      </w:r>
      <w:r w:rsidRPr="003C11B7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«Республиканское агентство имущества», настоящим Положе</w:t>
      </w:r>
      <w:r w:rsidR="00472FA7">
        <w:rPr>
          <w:rFonts w:ascii="Times New Roman" w:hAnsi="Times New Roman" w:cs="Times New Roman"/>
          <w:sz w:val="28"/>
          <w:szCs w:val="28"/>
        </w:rPr>
        <w:t>нием, а также запросами и поручениями</w:t>
      </w:r>
      <w:r w:rsidRPr="003C11B7">
        <w:rPr>
          <w:rFonts w:ascii="Times New Roman" w:hAnsi="Times New Roman" w:cs="Times New Roman"/>
          <w:sz w:val="28"/>
          <w:szCs w:val="28"/>
        </w:rPr>
        <w:t xml:space="preserve"> Департамента по информационной политике и массовым коммуникациям Администрации Главы и Правительства Республики Саха (Якутия)</w:t>
      </w:r>
      <w:r w:rsidR="00472FA7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</w:t>
      </w:r>
      <w:r w:rsidRPr="003C1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4. Пресс-служба при выполнении возложенных на нее задач взаимодействует со структурными подразделениями Министерства, с подведомственными организациями Министерства, а также с информационными структурами органов государственной власти Республики Саха (Якутия), общественных объединений, других организаций и СМИ.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5. Пресс-служба обладает исключительным правом на распространение в СМИ официальных заявлений и сообщений Министерства.</w:t>
      </w:r>
    </w:p>
    <w:p w:rsidR="00855DF4" w:rsidRDefault="00B72A27" w:rsidP="00855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 xml:space="preserve">6. </w:t>
      </w:r>
      <w:r w:rsidR="00855DF4" w:rsidRPr="00B1683B">
        <w:rPr>
          <w:rFonts w:ascii="Times New Roman" w:hAnsi="Times New Roman" w:cs="Times New Roman"/>
          <w:sz w:val="28"/>
          <w:szCs w:val="28"/>
        </w:rPr>
        <w:t>Пресс-службу во</w:t>
      </w:r>
      <w:r w:rsidR="00423F26">
        <w:rPr>
          <w:rFonts w:ascii="Times New Roman" w:hAnsi="Times New Roman" w:cs="Times New Roman"/>
          <w:sz w:val="28"/>
          <w:szCs w:val="28"/>
        </w:rPr>
        <w:t xml:space="preserve">зглавляет главный специалист </w:t>
      </w:r>
      <w:r w:rsidR="00855DF4" w:rsidRPr="00B1683B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«Республиканское агентство имущества».</w:t>
      </w:r>
    </w:p>
    <w:p w:rsidR="00B72A2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27" w:rsidRPr="00AB715F" w:rsidRDefault="00B72A27" w:rsidP="00AB7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5F">
        <w:rPr>
          <w:rFonts w:ascii="Times New Roman" w:hAnsi="Times New Roman" w:cs="Times New Roman"/>
          <w:b/>
          <w:sz w:val="28"/>
          <w:szCs w:val="28"/>
        </w:rPr>
        <w:t>II. Основные задачи и функции Пресс-службы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7. Основными задачами Пресс-службы являются:</w:t>
      </w:r>
    </w:p>
    <w:p w:rsidR="00B72A27" w:rsidRPr="003C11B7" w:rsidRDefault="00AB715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реализация информационной политики Министерства; </w:t>
      </w:r>
    </w:p>
    <w:p w:rsidR="00B72A27" w:rsidRPr="003C11B7" w:rsidRDefault="00AB715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B72A27" w:rsidRPr="003C11B7">
        <w:rPr>
          <w:rFonts w:ascii="Times New Roman" w:hAnsi="Times New Roman" w:cs="Times New Roman"/>
          <w:sz w:val="28"/>
          <w:szCs w:val="28"/>
        </w:rPr>
        <w:t>, деятельности заместителей Министра, руководителей структурных подразделений Министерства в части, касающейся связей с общественностью и СМИ;</w:t>
      </w:r>
    </w:p>
    <w:p w:rsidR="00B72A27" w:rsidRPr="003C11B7" w:rsidRDefault="00AB715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72A27" w:rsidRPr="003C11B7">
        <w:rPr>
          <w:rFonts w:ascii="Times New Roman" w:hAnsi="Times New Roman" w:cs="Times New Roman"/>
          <w:sz w:val="28"/>
          <w:szCs w:val="28"/>
        </w:rPr>
        <w:t>обеспечение достоверного, оперативного и объективного информирования общественности о реализации государственной социально</w:t>
      </w:r>
      <w:r w:rsidR="00472FA7">
        <w:rPr>
          <w:rFonts w:ascii="Times New Roman" w:hAnsi="Times New Roman" w:cs="Times New Roman"/>
          <w:sz w:val="28"/>
          <w:szCs w:val="28"/>
        </w:rPr>
        <w:t>-экономической политики по вопросам</w:t>
      </w:r>
      <w:r w:rsidR="00B72A27" w:rsidRPr="003C11B7">
        <w:rPr>
          <w:rFonts w:ascii="Times New Roman" w:hAnsi="Times New Roman" w:cs="Times New Roman"/>
          <w:sz w:val="28"/>
          <w:szCs w:val="28"/>
        </w:rPr>
        <w:t>, затрагивающим деятельность Министерства;</w:t>
      </w:r>
    </w:p>
    <w:p w:rsidR="00B72A27" w:rsidRPr="003C11B7" w:rsidRDefault="00AB715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оперативное реагирование на информационные угрозы для деловой репутации Главы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(Якутия), Правительства Республики Саха (Якутия)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, Министерства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B72A27" w:rsidRPr="003C11B7">
        <w:rPr>
          <w:rFonts w:ascii="Times New Roman" w:hAnsi="Times New Roman" w:cs="Times New Roman"/>
          <w:sz w:val="28"/>
          <w:szCs w:val="28"/>
        </w:rPr>
        <w:t>, затрагивающим деятельность Министерства;</w:t>
      </w:r>
    </w:p>
    <w:p w:rsidR="00B72A27" w:rsidRDefault="00AB715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B72A27" w:rsidRPr="003C11B7">
        <w:rPr>
          <w:rFonts w:ascii="Times New Roman" w:hAnsi="Times New Roman" w:cs="Times New Roman"/>
          <w:sz w:val="28"/>
          <w:szCs w:val="28"/>
        </w:rPr>
        <w:t>оперативное реагирование на распространение информационных выбросов, недостоверно</w:t>
      </w:r>
      <w:r w:rsidR="0009143C">
        <w:rPr>
          <w:rFonts w:ascii="Times New Roman" w:hAnsi="Times New Roman" w:cs="Times New Roman"/>
          <w:sz w:val="28"/>
          <w:szCs w:val="28"/>
        </w:rPr>
        <w:t xml:space="preserve"> и/или ошибочно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 интерпретирующих </w:t>
      </w:r>
      <w:r w:rsidR="0009143C">
        <w:rPr>
          <w:rFonts w:ascii="Times New Roman" w:hAnsi="Times New Roman" w:cs="Times New Roman"/>
          <w:sz w:val="28"/>
          <w:szCs w:val="28"/>
        </w:rPr>
        <w:t>и/</w:t>
      </w:r>
      <w:r w:rsidR="00B72A27" w:rsidRPr="003C11B7">
        <w:rPr>
          <w:rFonts w:ascii="Times New Roman" w:hAnsi="Times New Roman" w:cs="Times New Roman"/>
          <w:sz w:val="28"/>
          <w:szCs w:val="28"/>
        </w:rPr>
        <w:t>или искажающих суть процессов реализации государственной социально</w:t>
      </w:r>
      <w:r w:rsidR="0009143C">
        <w:rPr>
          <w:rFonts w:ascii="Times New Roman" w:hAnsi="Times New Roman" w:cs="Times New Roman"/>
          <w:sz w:val="28"/>
          <w:szCs w:val="28"/>
        </w:rPr>
        <w:t>-экономической политики по вопросам</w:t>
      </w:r>
      <w:r w:rsidR="00B72A27" w:rsidRPr="003C11B7">
        <w:rPr>
          <w:rFonts w:ascii="Times New Roman" w:hAnsi="Times New Roman" w:cs="Times New Roman"/>
          <w:sz w:val="28"/>
          <w:szCs w:val="28"/>
        </w:rPr>
        <w:t>, затрагивающим деятельность Министерства.</w:t>
      </w:r>
    </w:p>
    <w:p w:rsidR="00B72A27" w:rsidRPr="003C11B7" w:rsidRDefault="00B72A27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B7">
        <w:rPr>
          <w:rFonts w:ascii="Times New Roman" w:hAnsi="Times New Roman" w:cs="Times New Roman"/>
          <w:sz w:val="28"/>
          <w:szCs w:val="28"/>
        </w:rPr>
        <w:t>8. Функциями Пресс-службы являются: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72A27" w:rsidRPr="003C11B7">
        <w:rPr>
          <w:rFonts w:ascii="Times New Roman" w:hAnsi="Times New Roman" w:cs="Times New Roman"/>
          <w:sz w:val="28"/>
          <w:szCs w:val="28"/>
        </w:rPr>
        <w:t>создание оригинального контента официального сайта Министерства и официальных аккаунтов Министерства в социальных сетях</w:t>
      </w:r>
      <w:r w:rsidR="0009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14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9143C" w:rsidRPr="003C11B7">
        <w:rPr>
          <w:rFonts w:ascii="Times New Roman" w:hAnsi="Times New Roman" w:cs="Times New Roman"/>
          <w:sz w:val="28"/>
          <w:szCs w:val="28"/>
        </w:rPr>
        <w:t>,</w:t>
      </w:r>
      <w:r w:rsidR="0009143C" w:rsidRPr="000D638E">
        <w:rPr>
          <w:rFonts w:ascii="Times New Roman" w:hAnsi="Times New Roman" w:cs="Times New Roman"/>
          <w:sz w:val="28"/>
          <w:szCs w:val="28"/>
        </w:rPr>
        <w:t xml:space="preserve"> </w:t>
      </w:r>
      <w:r w:rsidR="0009143C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9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4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9143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09143C"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);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B72A27" w:rsidRPr="003C11B7">
        <w:rPr>
          <w:rFonts w:ascii="Times New Roman" w:hAnsi="Times New Roman" w:cs="Times New Roman"/>
          <w:sz w:val="28"/>
          <w:szCs w:val="28"/>
        </w:rPr>
        <w:t>обеспечение оперативного реагирования посредством подготовки и размещения ответов от имени Министерства на сообщения, обращения граждан, гражданских объединений, поступающие в официальные аккаунты Главы Республики Саха (Якутия), Правительства Республики Саха (Якутия), Министерства по вопросам, касающимся сферы деятельности Министерства в соответствии с Указом Главы Республики Саха (Якутия) от 28 декабря 2019 года №954 «О совершенствовании механизма работы с сообщениями граждан и организаций в социальных сетях  и иных системах интерактивной связи с населением в сети «Интернет», порядок рассмотрения которых не урегулирован Федеральным законом от 02 мая 2006 года №59-ФЗ «О порядке рассмотрения обращений граждан Российской Федерации»;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B72A27" w:rsidRPr="003C11B7">
        <w:rPr>
          <w:rFonts w:ascii="Times New Roman" w:hAnsi="Times New Roman" w:cs="Times New Roman"/>
          <w:sz w:val="28"/>
          <w:szCs w:val="28"/>
        </w:rPr>
        <w:t>организация мероприятий по освещению в средствах массовых коммуникаций деятельности Министерства, в том числе организация пресс-конференций, брифингов, прямых радио- и телевизионных эфиров, прямых эфиров в социальных сетях</w:t>
      </w:r>
      <w:r w:rsidR="0009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143C" w:rsidRPr="0009143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09143C" w:rsidRPr="0009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43C" w:rsidRPr="0009143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09143C" w:rsidRPr="0009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43C" w:rsidRPr="000914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9143C" w:rsidRPr="0009143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09143C" w:rsidRPr="0009143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72A27" w:rsidRPr="003C11B7">
        <w:rPr>
          <w:rFonts w:ascii="Times New Roman" w:hAnsi="Times New Roman" w:cs="Times New Roman"/>
          <w:sz w:val="28"/>
          <w:szCs w:val="28"/>
        </w:rPr>
        <w:t>;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организация освещения в СМИ и в социальных медиа-ресурсах расширенных совещаний, рабочих поездок, встреч, выступлений в Госсобрании (Ил </w:t>
      </w:r>
      <w:proofErr w:type="spellStart"/>
      <w:r w:rsidR="00B72A27" w:rsidRPr="003C11B7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B72A27" w:rsidRPr="003C11B7">
        <w:rPr>
          <w:rFonts w:ascii="Times New Roman" w:hAnsi="Times New Roman" w:cs="Times New Roman"/>
          <w:sz w:val="28"/>
          <w:szCs w:val="28"/>
        </w:rPr>
        <w:t>) Республики Саха (Якутия) Министра, его заместителей, руководителей структурных подразделений Министерства и других открытых мероприятий с их участием;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B72A27" w:rsidRPr="003C11B7">
        <w:rPr>
          <w:rFonts w:ascii="Times New Roman" w:hAnsi="Times New Roman" w:cs="Times New Roman"/>
          <w:sz w:val="28"/>
          <w:szCs w:val="28"/>
        </w:rPr>
        <w:t>мониторинг публикаций в СМИ, в социальных медиа-ресурсах, передач в аудиовизуальных ср</w:t>
      </w:r>
      <w:r>
        <w:rPr>
          <w:rFonts w:ascii="Times New Roman" w:hAnsi="Times New Roman" w:cs="Times New Roman"/>
          <w:sz w:val="28"/>
          <w:szCs w:val="28"/>
        </w:rPr>
        <w:t xml:space="preserve">едствах массовых коммуникаций, </w:t>
      </w:r>
      <w:r w:rsidR="00B72A27" w:rsidRPr="003C11B7">
        <w:rPr>
          <w:rFonts w:ascii="Times New Roman" w:hAnsi="Times New Roman" w:cs="Times New Roman"/>
          <w:sz w:val="28"/>
          <w:szCs w:val="28"/>
        </w:rPr>
        <w:t>затрагивающих вопросы, касающиеся сферы деятельности Министерства;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B72A27" w:rsidRPr="003C11B7">
        <w:rPr>
          <w:rFonts w:ascii="Times New Roman" w:hAnsi="Times New Roman" w:cs="Times New Roman"/>
          <w:sz w:val="28"/>
          <w:szCs w:val="28"/>
        </w:rPr>
        <w:t>подготовка и распространение в СМИ и в социальных медиа-ресурсах официальных заявлений и сообщений Министерства;</w:t>
      </w:r>
    </w:p>
    <w:p w:rsidR="00B72A27" w:rsidRPr="003C11B7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B72A27" w:rsidRPr="003C11B7">
        <w:rPr>
          <w:rFonts w:ascii="Times New Roman" w:hAnsi="Times New Roman" w:cs="Times New Roman"/>
          <w:sz w:val="28"/>
          <w:szCs w:val="28"/>
        </w:rPr>
        <w:t>планирование и организация выступлений руководящих должностных лиц Министерства в СМИ и в социальных медиа-ресурсах;</w:t>
      </w:r>
    </w:p>
    <w:p w:rsidR="0009143C" w:rsidRDefault="00B30A2F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B72A27" w:rsidRPr="003C11B7">
        <w:rPr>
          <w:rFonts w:ascii="Times New Roman" w:hAnsi="Times New Roman" w:cs="Times New Roman"/>
          <w:sz w:val="28"/>
          <w:szCs w:val="28"/>
        </w:rPr>
        <w:t>создание, редактирование, использование для публикаций и в передачах средств массовых коммуникаций, в социальных медиа-ресурсах, накопление и хранение видео-, аудио- и фотоматериалов</w:t>
      </w:r>
      <w:r w:rsidR="0009143C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="00E3305D">
        <w:rPr>
          <w:rFonts w:ascii="Times New Roman" w:hAnsi="Times New Roman" w:cs="Times New Roman"/>
          <w:sz w:val="28"/>
          <w:szCs w:val="28"/>
        </w:rPr>
        <w:t xml:space="preserve">проведения аудио-видео записи, </w:t>
      </w:r>
      <w:r w:rsidR="0009143C">
        <w:rPr>
          <w:rFonts w:ascii="Times New Roman" w:hAnsi="Times New Roman" w:cs="Times New Roman"/>
          <w:sz w:val="28"/>
          <w:szCs w:val="28"/>
        </w:rPr>
        <w:t>если это предусмотрено форматом совещания, встречи или иного мероприятия</w:t>
      </w:r>
      <w:r w:rsidR="00F24BE0">
        <w:rPr>
          <w:rFonts w:ascii="Times New Roman" w:hAnsi="Times New Roman" w:cs="Times New Roman"/>
          <w:sz w:val="28"/>
          <w:szCs w:val="28"/>
        </w:rPr>
        <w:t>, организованного Министерством</w:t>
      </w:r>
      <w:r w:rsidR="00B72A27" w:rsidRPr="003C11B7">
        <w:rPr>
          <w:rFonts w:ascii="Times New Roman" w:hAnsi="Times New Roman" w:cs="Times New Roman"/>
          <w:sz w:val="28"/>
          <w:szCs w:val="28"/>
        </w:rPr>
        <w:t>, в том числе предназначенных исключительно для внутреннего пользования Министерства, в формате Информационного банка видео-, аудио- и фотоматериалов. Материалы Информационного банка видео-, аудио</w:t>
      </w:r>
      <w:r w:rsidR="00B72A27">
        <w:rPr>
          <w:rFonts w:ascii="Times New Roman" w:hAnsi="Times New Roman" w:cs="Times New Roman"/>
          <w:sz w:val="28"/>
          <w:szCs w:val="28"/>
        </w:rPr>
        <w:t xml:space="preserve"> </w:t>
      </w:r>
      <w:r w:rsidR="00B72A27" w:rsidRPr="003C11B7">
        <w:rPr>
          <w:rFonts w:ascii="Times New Roman" w:hAnsi="Times New Roman" w:cs="Times New Roman"/>
          <w:sz w:val="28"/>
          <w:szCs w:val="28"/>
        </w:rPr>
        <w:t xml:space="preserve">- фотоматериалов могут предоставляться исключительно по запросу Департамента информационной политики и массовых коммуникаций Администрации Главы </w:t>
      </w:r>
      <w:r w:rsidR="008C1233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B72A27" w:rsidRPr="003C11B7">
        <w:rPr>
          <w:rFonts w:ascii="Times New Roman" w:hAnsi="Times New Roman" w:cs="Times New Roman"/>
          <w:sz w:val="28"/>
          <w:szCs w:val="28"/>
        </w:rPr>
        <w:t>и Правительства Республики Саха (Якутия), информационных структур исполнительных органов государственной власти Республики Саха (Якутия), информационных структур федеральных ис</w:t>
      </w:r>
      <w:r w:rsidR="0009143C">
        <w:rPr>
          <w:rFonts w:ascii="Times New Roman" w:hAnsi="Times New Roman" w:cs="Times New Roman"/>
          <w:sz w:val="28"/>
          <w:szCs w:val="28"/>
        </w:rPr>
        <w:t xml:space="preserve">полнительных, представительных </w:t>
      </w:r>
      <w:r w:rsidR="00B72A27" w:rsidRPr="003C11B7">
        <w:rPr>
          <w:rFonts w:ascii="Times New Roman" w:hAnsi="Times New Roman" w:cs="Times New Roman"/>
          <w:sz w:val="28"/>
          <w:szCs w:val="28"/>
        </w:rPr>
        <w:t>органов государственн</w:t>
      </w:r>
      <w:r w:rsidR="0009143C">
        <w:rPr>
          <w:rFonts w:ascii="Times New Roman" w:hAnsi="Times New Roman" w:cs="Times New Roman"/>
          <w:sz w:val="28"/>
          <w:szCs w:val="28"/>
        </w:rPr>
        <w:t xml:space="preserve">ой власти Российской Федерации, а также </w:t>
      </w:r>
      <w:r w:rsidR="0009143C" w:rsidRPr="003C11B7">
        <w:rPr>
          <w:rFonts w:ascii="Times New Roman" w:hAnsi="Times New Roman" w:cs="Times New Roman"/>
          <w:sz w:val="28"/>
          <w:szCs w:val="28"/>
        </w:rPr>
        <w:t xml:space="preserve">по </w:t>
      </w:r>
      <w:r w:rsidR="0009143C">
        <w:rPr>
          <w:rFonts w:ascii="Times New Roman" w:hAnsi="Times New Roman" w:cs="Times New Roman"/>
          <w:sz w:val="28"/>
          <w:szCs w:val="28"/>
        </w:rPr>
        <w:t xml:space="preserve">мотивированному </w:t>
      </w:r>
      <w:r w:rsidR="0009143C" w:rsidRPr="003C11B7">
        <w:rPr>
          <w:rFonts w:ascii="Times New Roman" w:hAnsi="Times New Roman" w:cs="Times New Roman"/>
          <w:sz w:val="28"/>
          <w:szCs w:val="28"/>
        </w:rPr>
        <w:t xml:space="preserve">запросу органов Министерства внутренних дел Российской Федерации, </w:t>
      </w:r>
      <w:r w:rsidR="008C1233">
        <w:rPr>
          <w:rFonts w:ascii="Times New Roman" w:hAnsi="Times New Roman" w:cs="Times New Roman"/>
          <w:sz w:val="28"/>
          <w:szCs w:val="28"/>
        </w:rPr>
        <w:t xml:space="preserve">Прокуратуры Республики Саха (Якутия), </w:t>
      </w:r>
      <w:r w:rsidR="0009143C" w:rsidRPr="003C11B7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</w:t>
      </w:r>
      <w:r w:rsidR="0009143C" w:rsidRPr="003C11B7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 w:rsidR="0009143C">
        <w:rPr>
          <w:rFonts w:ascii="Times New Roman" w:hAnsi="Times New Roman" w:cs="Times New Roman"/>
          <w:sz w:val="28"/>
          <w:szCs w:val="28"/>
        </w:rPr>
        <w:t xml:space="preserve"> контрольных и судебных органов государственной власти Российской Федерации. </w:t>
      </w:r>
    </w:p>
    <w:p w:rsidR="00680E80" w:rsidRDefault="00680E80" w:rsidP="00AB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E80" w:rsidRPr="00B1683B" w:rsidRDefault="00680E80" w:rsidP="0068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683B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7D0E58" w:rsidRPr="00B1683B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B1683B">
        <w:rPr>
          <w:rFonts w:ascii="Times New Roman" w:hAnsi="Times New Roman" w:cs="Times New Roman"/>
          <w:b/>
          <w:sz w:val="28"/>
          <w:szCs w:val="28"/>
        </w:rPr>
        <w:t>Пресс-службы</w:t>
      </w:r>
    </w:p>
    <w:p w:rsidR="00680E80" w:rsidRPr="00B1683B" w:rsidRDefault="00680E80" w:rsidP="0068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E80" w:rsidRPr="00B1683B" w:rsidRDefault="00680E80" w:rsidP="0068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 xml:space="preserve">9. Для решения </w:t>
      </w:r>
      <w:r w:rsidR="00597E90" w:rsidRPr="00B1683B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B1683B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597E90" w:rsidRPr="00B1683B">
        <w:rPr>
          <w:rFonts w:ascii="Times New Roman" w:hAnsi="Times New Roman" w:cs="Times New Roman"/>
          <w:sz w:val="28"/>
          <w:szCs w:val="28"/>
        </w:rPr>
        <w:t xml:space="preserve">и осуществления своих функций </w:t>
      </w:r>
      <w:r w:rsidRPr="00B1683B">
        <w:rPr>
          <w:rFonts w:ascii="Times New Roman" w:hAnsi="Times New Roman" w:cs="Times New Roman"/>
          <w:sz w:val="28"/>
          <w:szCs w:val="28"/>
        </w:rPr>
        <w:t>Пресс-служб</w:t>
      </w:r>
      <w:r w:rsidR="00597E90" w:rsidRPr="00B1683B">
        <w:rPr>
          <w:rFonts w:ascii="Times New Roman" w:hAnsi="Times New Roman" w:cs="Times New Roman"/>
          <w:sz w:val="28"/>
          <w:szCs w:val="28"/>
        </w:rPr>
        <w:t>а</w:t>
      </w:r>
      <w:r w:rsidRPr="00B1683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80E80" w:rsidRPr="00B1683B" w:rsidRDefault="00680E80" w:rsidP="0068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>9.1. запрашивать у структурных подразделени</w:t>
      </w:r>
      <w:r w:rsidR="00597E90" w:rsidRPr="00B1683B">
        <w:rPr>
          <w:rFonts w:ascii="Times New Roman" w:hAnsi="Times New Roman" w:cs="Times New Roman"/>
          <w:sz w:val="28"/>
          <w:szCs w:val="28"/>
        </w:rPr>
        <w:t>й</w:t>
      </w:r>
      <w:r w:rsidRPr="00B1683B">
        <w:rPr>
          <w:rFonts w:ascii="Times New Roman" w:hAnsi="Times New Roman" w:cs="Times New Roman"/>
          <w:sz w:val="28"/>
          <w:szCs w:val="28"/>
        </w:rPr>
        <w:t xml:space="preserve"> </w:t>
      </w:r>
      <w:r w:rsidR="00573571" w:rsidRPr="00B1683B">
        <w:rPr>
          <w:rFonts w:ascii="Times New Roman" w:hAnsi="Times New Roman" w:cs="Times New Roman"/>
          <w:sz w:val="28"/>
          <w:szCs w:val="28"/>
        </w:rPr>
        <w:t>и подведомственных организаци</w:t>
      </w:r>
      <w:r w:rsidR="00597E90" w:rsidRPr="00B1683B">
        <w:rPr>
          <w:rFonts w:ascii="Times New Roman" w:hAnsi="Times New Roman" w:cs="Times New Roman"/>
          <w:sz w:val="28"/>
          <w:szCs w:val="28"/>
        </w:rPr>
        <w:t>й</w:t>
      </w:r>
      <w:r w:rsidR="00573571" w:rsidRPr="00B1683B">
        <w:rPr>
          <w:rFonts w:ascii="Times New Roman" w:hAnsi="Times New Roman" w:cs="Times New Roman"/>
          <w:sz w:val="28"/>
          <w:szCs w:val="28"/>
        </w:rPr>
        <w:t xml:space="preserve"> </w:t>
      </w:r>
      <w:r w:rsidRPr="00B1683B">
        <w:rPr>
          <w:rFonts w:ascii="Times New Roman" w:hAnsi="Times New Roman" w:cs="Times New Roman"/>
          <w:sz w:val="28"/>
          <w:szCs w:val="28"/>
        </w:rPr>
        <w:t>Министерства</w:t>
      </w:r>
      <w:r w:rsidR="00573571" w:rsidRPr="00B1683B">
        <w:rPr>
          <w:rFonts w:ascii="Times New Roman" w:hAnsi="Times New Roman" w:cs="Times New Roman"/>
          <w:sz w:val="28"/>
          <w:szCs w:val="28"/>
        </w:rPr>
        <w:t xml:space="preserve">, </w:t>
      </w:r>
      <w:r w:rsidRPr="00B1683B">
        <w:rPr>
          <w:rFonts w:ascii="Times New Roman" w:hAnsi="Times New Roman" w:cs="Times New Roman"/>
          <w:sz w:val="28"/>
          <w:szCs w:val="28"/>
        </w:rPr>
        <w:t>материалы, информацию, сведения, необходимые для осуществления Пресс-службой своих задач;</w:t>
      </w:r>
    </w:p>
    <w:p w:rsidR="00680E80" w:rsidRPr="00B1683B" w:rsidRDefault="00680E80" w:rsidP="0068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 xml:space="preserve">9.2. </w:t>
      </w:r>
      <w:r w:rsidR="00573571" w:rsidRPr="00B1683B">
        <w:rPr>
          <w:rFonts w:ascii="Times New Roman" w:hAnsi="Times New Roman" w:cs="Times New Roman"/>
          <w:sz w:val="28"/>
          <w:szCs w:val="28"/>
        </w:rPr>
        <w:t>в</w:t>
      </w:r>
      <w:r w:rsidRPr="00B1683B">
        <w:rPr>
          <w:rFonts w:ascii="Times New Roman" w:hAnsi="Times New Roman" w:cs="Times New Roman"/>
          <w:sz w:val="28"/>
          <w:szCs w:val="28"/>
        </w:rPr>
        <w:t xml:space="preserve"> целях исполнения должностных обязанностей пользоваться информационными фондами</w:t>
      </w:r>
      <w:r w:rsidR="00573571" w:rsidRPr="00B1683B">
        <w:rPr>
          <w:rFonts w:ascii="Times New Roman" w:hAnsi="Times New Roman" w:cs="Times New Roman"/>
          <w:sz w:val="28"/>
          <w:szCs w:val="28"/>
        </w:rPr>
        <w:t>, информационными системами структурных подразделений Министерства, получать консультации специалистов;</w:t>
      </w:r>
    </w:p>
    <w:p w:rsidR="00573571" w:rsidRPr="00B1683B" w:rsidRDefault="00573571" w:rsidP="0068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>9.3. сотрудничать со СМИ, иными организациями в пределах своей компетенции.</w:t>
      </w:r>
    </w:p>
    <w:p w:rsidR="00346A70" w:rsidRPr="00B1683B" w:rsidRDefault="00346A70" w:rsidP="0068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>9.4. вносить предложения по реализации задач и функций, возложенных на Пресс-службу;</w:t>
      </w:r>
    </w:p>
    <w:p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3B">
        <w:rPr>
          <w:rFonts w:ascii="Times New Roman" w:hAnsi="Times New Roman" w:cs="Times New Roman"/>
          <w:sz w:val="28"/>
          <w:szCs w:val="28"/>
        </w:rPr>
        <w:t xml:space="preserve">9.5. принимать участие в совещаниях, заседаниях и других </w:t>
      </w:r>
      <w:r w:rsidRPr="00346A70">
        <w:rPr>
          <w:rFonts w:ascii="Times New Roman" w:hAnsi="Times New Roman" w:cs="Times New Roman"/>
          <w:sz w:val="28"/>
          <w:szCs w:val="28"/>
        </w:rPr>
        <w:t xml:space="preserve">мероприятиях, проводимых </w:t>
      </w:r>
      <w:r w:rsidRPr="00B1683B">
        <w:rPr>
          <w:rFonts w:ascii="Times New Roman" w:hAnsi="Times New Roman" w:cs="Times New Roman"/>
          <w:sz w:val="28"/>
          <w:szCs w:val="28"/>
        </w:rPr>
        <w:t>Министерством</w:t>
      </w:r>
      <w:r w:rsidRPr="00346A70">
        <w:rPr>
          <w:rFonts w:ascii="Times New Roman" w:hAnsi="Times New Roman" w:cs="Times New Roman"/>
          <w:sz w:val="28"/>
          <w:szCs w:val="28"/>
        </w:rPr>
        <w:t>.</w:t>
      </w:r>
    </w:p>
    <w:p w:rsidR="00AA7ADE" w:rsidRDefault="00B72A27" w:rsidP="008C1233">
      <w:pPr>
        <w:spacing w:after="0" w:line="240" w:lineRule="auto"/>
        <w:ind w:firstLine="567"/>
        <w:jc w:val="center"/>
      </w:pPr>
      <w:r w:rsidRPr="003C11B7">
        <w:rPr>
          <w:rFonts w:ascii="Times New Roman" w:hAnsi="Times New Roman" w:cs="Times New Roman"/>
          <w:sz w:val="28"/>
          <w:szCs w:val="28"/>
        </w:rPr>
        <w:t>______________</w:t>
      </w:r>
    </w:p>
    <w:p w:rsidR="00A5236B" w:rsidRDefault="008E4E0C" w:rsidP="00AB715F">
      <w:pPr>
        <w:spacing w:after="0" w:line="240" w:lineRule="auto"/>
      </w:pPr>
    </w:p>
    <w:sectPr w:rsidR="00A5236B" w:rsidSect="00AB715F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E"/>
    <w:rsid w:val="0009143C"/>
    <w:rsid w:val="000B4867"/>
    <w:rsid w:val="000D638E"/>
    <w:rsid w:val="00122F35"/>
    <w:rsid w:val="001B166A"/>
    <w:rsid w:val="00212EF1"/>
    <w:rsid w:val="00225CB5"/>
    <w:rsid w:val="00236638"/>
    <w:rsid w:val="00270531"/>
    <w:rsid w:val="00285A1A"/>
    <w:rsid w:val="002B7F58"/>
    <w:rsid w:val="00310A8B"/>
    <w:rsid w:val="00346A70"/>
    <w:rsid w:val="00423F26"/>
    <w:rsid w:val="00466409"/>
    <w:rsid w:val="00472FA7"/>
    <w:rsid w:val="004B627D"/>
    <w:rsid w:val="005362BE"/>
    <w:rsid w:val="00573571"/>
    <w:rsid w:val="00597E90"/>
    <w:rsid w:val="005B0BB9"/>
    <w:rsid w:val="005D0C4D"/>
    <w:rsid w:val="00680E80"/>
    <w:rsid w:val="006920C9"/>
    <w:rsid w:val="006C4882"/>
    <w:rsid w:val="006C592A"/>
    <w:rsid w:val="007D0E58"/>
    <w:rsid w:val="008231BD"/>
    <w:rsid w:val="00844831"/>
    <w:rsid w:val="00855DF4"/>
    <w:rsid w:val="00897D0C"/>
    <w:rsid w:val="008C1233"/>
    <w:rsid w:val="008E4E0C"/>
    <w:rsid w:val="00990AE8"/>
    <w:rsid w:val="00AA2CB7"/>
    <w:rsid w:val="00AA7ADE"/>
    <w:rsid w:val="00AB715F"/>
    <w:rsid w:val="00B064F7"/>
    <w:rsid w:val="00B1683B"/>
    <w:rsid w:val="00B269DD"/>
    <w:rsid w:val="00B30A2F"/>
    <w:rsid w:val="00B54D4D"/>
    <w:rsid w:val="00B72A27"/>
    <w:rsid w:val="00BC4F67"/>
    <w:rsid w:val="00D066C3"/>
    <w:rsid w:val="00D13358"/>
    <w:rsid w:val="00DD4E37"/>
    <w:rsid w:val="00E01DAF"/>
    <w:rsid w:val="00E3305D"/>
    <w:rsid w:val="00EF32DB"/>
    <w:rsid w:val="00F227E6"/>
    <w:rsid w:val="00F24BE0"/>
    <w:rsid w:val="00F302DF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6675-3E6D-4847-96BB-9BCB2C7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A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Мыреева</dc:creator>
  <cp:lastModifiedBy>RAI_BAG</cp:lastModifiedBy>
  <cp:revision>2</cp:revision>
  <dcterms:created xsi:type="dcterms:W3CDTF">2024-01-12T06:53:00Z</dcterms:created>
  <dcterms:modified xsi:type="dcterms:W3CDTF">2024-01-12T06:53:00Z</dcterms:modified>
</cp:coreProperties>
</file>